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1" w:type="dxa"/>
        <w:tblInd w:w="-9" w:type="dxa"/>
        <w:tblBorders>
          <w:top w:val="dashSmallGap" w:sz="4" w:space="0" w:color="auto"/>
        </w:tblBorders>
        <w:tblLayout w:type="fixed"/>
        <w:tblCellMar>
          <w:left w:w="28" w:type="dxa"/>
          <w:right w:w="28" w:type="dxa"/>
        </w:tblCellMar>
        <w:tblLook w:val="0000" w:firstRow="0" w:lastRow="0" w:firstColumn="0" w:lastColumn="0" w:noHBand="0" w:noVBand="0"/>
      </w:tblPr>
      <w:tblGrid>
        <w:gridCol w:w="1831"/>
        <w:gridCol w:w="2981"/>
        <w:gridCol w:w="10"/>
        <w:gridCol w:w="853"/>
        <w:gridCol w:w="1406"/>
        <w:gridCol w:w="3418"/>
        <w:gridCol w:w="32"/>
      </w:tblGrid>
      <w:tr w:rsidR="00CD59DB" w:rsidRPr="001C26CE" w14:paraId="511E89E4" w14:textId="77777777" w:rsidTr="00A33016">
        <w:tc>
          <w:tcPr>
            <w:tcW w:w="4822" w:type="dxa"/>
            <w:gridSpan w:val="3"/>
            <w:tcBorders>
              <w:top w:val="nil"/>
            </w:tcBorders>
          </w:tcPr>
          <w:p w14:paraId="2DF70752" w14:textId="2B0A9CA1" w:rsidR="00CD59DB" w:rsidRPr="004F5ECF" w:rsidRDefault="00CD59DB" w:rsidP="00CA7128">
            <w:pPr>
              <w:pStyle w:val="Testonotadichiusura"/>
              <w:spacing w:after="360"/>
              <w:jc w:val="left"/>
              <w:rPr>
                <w:rFonts w:ascii="Arial Narrow" w:hAnsi="Arial Narrow"/>
                <w:sz w:val="24"/>
                <w:szCs w:val="24"/>
              </w:rPr>
            </w:pPr>
            <w:r w:rsidRPr="004F5ECF">
              <w:rPr>
                <w:rFonts w:ascii="Arial Narrow" w:hAnsi="Arial Narrow"/>
                <w:sz w:val="24"/>
                <w:szCs w:val="24"/>
              </w:rPr>
              <w:t>An das</w:t>
            </w:r>
            <w:r w:rsidRPr="004F5ECF">
              <w:rPr>
                <w:rFonts w:ascii="Arial Narrow" w:hAnsi="Arial Narrow"/>
                <w:sz w:val="24"/>
                <w:szCs w:val="24"/>
              </w:rPr>
              <w:br/>
            </w:r>
            <w:r w:rsidR="00BE712A" w:rsidRPr="004F5ECF">
              <w:rPr>
                <w:rFonts w:ascii="Arial Narrow" w:hAnsi="Arial Narrow"/>
                <w:sz w:val="24"/>
                <w:szCs w:val="24"/>
              </w:rPr>
              <w:t>Institut für Wirtschaftsförderung</w:t>
            </w:r>
            <w:r w:rsidR="00CA7128" w:rsidRPr="004F5ECF">
              <w:rPr>
                <w:rFonts w:ascii="Arial Narrow" w:hAnsi="Arial Narrow"/>
                <w:sz w:val="24"/>
                <w:szCs w:val="24"/>
              </w:rPr>
              <w:t xml:space="preserve"> </w:t>
            </w:r>
            <w:r w:rsidR="00BE712A" w:rsidRPr="004F5ECF">
              <w:rPr>
                <w:rFonts w:ascii="Arial Narrow" w:hAnsi="Arial Narrow"/>
                <w:sz w:val="24"/>
                <w:szCs w:val="24"/>
              </w:rPr>
              <w:t>der</w:t>
            </w:r>
            <w:r w:rsidR="00CA7128" w:rsidRPr="004F5ECF">
              <w:rPr>
                <w:rFonts w:ascii="Arial Narrow" w:hAnsi="Arial Narrow"/>
                <w:sz w:val="24"/>
                <w:szCs w:val="24"/>
              </w:rPr>
              <w:br/>
            </w:r>
            <w:r w:rsidR="00BE712A" w:rsidRPr="004F5ECF">
              <w:rPr>
                <w:rFonts w:ascii="Arial Narrow" w:hAnsi="Arial Narrow"/>
                <w:sz w:val="24"/>
                <w:szCs w:val="24"/>
              </w:rPr>
              <w:t>Handels-, Industrie-, Handwerks-</w:t>
            </w:r>
            <w:r w:rsidR="00CB300F">
              <w:rPr>
                <w:rFonts w:ascii="Arial Narrow" w:hAnsi="Arial Narrow"/>
                <w:sz w:val="24"/>
                <w:szCs w:val="24"/>
              </w:rPr>
              <w:t>, Tourismus</w:t>
            </w:r>
            <w:r w:rsidR="00861C47">
              <w:rPr>
                <w:rFonts w:ascii="Arial Narrow" w:hAnsi="Arial Narrow"/>
                <w:sz w:val="24"/>
                <w:szCs w:val="24"/>
              </w:rPr>
              <w:t>-</w:t>
            </w:r>
            <w:r w:rsidR="00BE712A" w:rsidRPr="004F5ECF">
              <w:rPr>
                <w:rFonts w:ascii="Arial Narrow" w:hAnsi="Arial Narrow"/>
                <w:sz w:val="24"/>
                <w:szCs w:val="24"/>
              </w:rPr>
              <w:t xml:space="preserve"> und Landwirtschaftskammer Bozen</w:t>
            </w:r>
            <w:r w:rsidR="00BE712A" w:rsidRPr="004F5ECF">
              <w:rPr>
                <w:rFonts w:ascii="Arial Narrow" w:hAnsi="Arial Narrow"/>
                <w:sz w:val="24"/>
                <w:szCs w:val="24"/>
              </w:rPr>
              <w:br/>
            </w:r>
            <w:r w:rsidRPr="004F5ECF">
              <w:rPr>
                <w:rFonts w:ascii="Arial Narrow" w:hAnsi="Arial Narrow"/>
                <w:sz w:val="24"/>
                <w:szCs w:val="24"/>
              </w:rPr>
              <w:t>S</w:t>
            </w:r>
            <w:r w:rsidR="00503FEC" w:rsidRPr="004F5ECF">
              <w:rPr>
                <w:rFonts w:ascii="Arial Narrow" w:hAnsi="Arial Narrow"/>
                <w:sz w:val="24"/>
                <w:szCs w:val="24"/>
              </w:rPr>
              <w:t>ü</w:t>
            </w:r>
            <w:r w:rsidRPr="004F5ECF">
              <w:rPr>
                <w:rFonts w:ascii="Arial Narrow" w:hAnsi="Arial Narrow"/>
                <w:sz w:val="24"/>
                <w:szCs w:val="24"/>
              </w:rPr>
              <w:t>dtiroler</w:t>
            </w:r>
            <w:r w:rsidR="00286BB0" w:rsidRPr="004F5ECF">
              <w:rPr>
                <w:rFonts w:ascii="Arial Narrow" w:hAnsi="Arial Narrow"/>
                <w:sz w:val="24"/>
                <w:szCs w:val="24"/>
              </w:rPr>
              <w:t xml:space="preserve"> S</w:t>
            </w:r>
            <w:r w:rsidRPr="004F5ECF">
              <w:rPr>
                <w:rFonts w:ascii="Arial Narrow" w:hAnsi="Arial Narrow"/>
                <w:sz w:val="24"/>
                <w:szCs w:val="24"/>
              </w:rPr>
              <w:t>tr</w:t>
            </w:r>
            <w:r w:rsidR="00F13C26" w:rsidRPr="004F5ECF">
              <w:rPr>
                <w:rFonts w:ascii="Arial Narrow" w:hAnsi="Arial Narrow"/>
                <w:sz w:val="24"/>
                <w:szCs w:val="24"/>
              </w:rPr>
              <w:t>aß</w:t>
            </w:r>
            <w:r w:rsidRPr="004F5ECF">
              <w:rPr>
                <w:rFonts w:ascii="Arial Narrow" w:hAnsi="Arial Narrow"/>
                <w:sz w:val="24"/>
                <w:szCs w:val="24"/>
              </w:rPr>
              <w:t>e 60</w:t>
            </w:r>
            <w:r w:rsidR="00BE712A" w:rsidRPr="004F5ECF">
              <w:rPr>
                <w:rFonts w:ascii="Arial Narrow" w:hAnsi="Arial Narrow"/>
                <w:sz w:val="24"/>
                <w:szCs w:val="24"/>
              </w:rPr>
              <w:br/>
              <w:t>39100 BOZEN</w:t>
            </w:r>
          </w:p>
          <w:p w14:paraId="78E0960C" w14:textId="77777777" w:rsidR="004F5ECF" w:rsidRPr="004F5ECF" w:rsidRDefault="004F5ECF" w:rsidP="00CA7128">
            <w:pPr>
              <w:pStyle w:val="Testonotadichiusura"/>
              <w:spacing w:after="360"/>
              <w:jc w:val="left"/>
              <w:rPr>
                <w:rFonts w:ascii="Arial Narrow" w:hAnsi="Arial Narrow"/>
                <w:sz w:val="24"/>
                <w:szCs w:val="24"/>
              </w:rPr>
            </w:pPr>
            <w:r w:rsidRPr="004F5ECF">
              <w:rPr>
                <w:rFonts w:ascii="Arial Narrow" w:hAnsi="Arial Narrow"/>
                <w:sz w:val="24"/>
              </w:rPr>
              <w:t>personal@bz.legalmail.camcom.it</w:t>
            </w:r>
          </w:p>
        </w:tc>
        <w:tc>
          <w:tcPr>
            <w:tcW w:w="853" w:type="dxa"/>
            <w:tcBorders>
              <w:top w:val="nil"/>
            </w:tcBorders>
          </w:tcPr>
          <w:p w14:paraId="5AE95294" w14:textId="77777777" w:rsidR="00CD59DB" w:rsidRPr="004F5ECF" w:rsidRDefault="00CD59DB">
            <w:pPr>
              <w:spacing w:after="360"/>
              <w:jc w:val="center"/>
              <w:rPr>
                <w:rFonts w:ascii="Arial Narrow" w:hAnsi="Arial Narrow"/>
                <w:sz w:val="24"/>
                <w:szCs w:val="24"/>
                <w:lang w:val="de-AT"/>
              </w:rPr>
            </w:pPr>
          </w:p>
        </w:tc>
        <w:tc>
          <w:tcPr>
            <w:tcW w:w="4856" w:type="dxa"/>
            <w:gridSpan w:val="3"/>
            <w:tcBorders>
              <w:top w:val="nil"/>
            </w:tcBorders>
          </w:tcPr>
          <w:p w14:paraId="4411DA4C" w14:textId="0EFBE410" w:rsidR="00CD59DB" w:rsidRPr="004F5ECF" w:rsidRDefault="00CD59DB" w:rsidP="00C626EB">
            <w:pPr>
              <w:pStyle w:val="Testonotadichiusura"/>
              <w:spacing w:after="360"/>
              <w:jc w:val="left"/>
              <w:rPr>
                <w:rFonts w:ascii="Arial Narrow" w:hAnsi="Arial Narrow"/>
                <w:sz w:val="24"/>
                <w:szCs w:val="24"/>
                <w:lang w:val="it-IT"/>
              </w:rPr>
            </w:pPr>
            <w:r w:rsidRPr="004F5ECF">
              <w:rPr>
                <w:rFonts w:ascii="Arial Narrow" w:hAnsi="Arial Narrow"/>
                <w:sz w:val="24"/>
                <w:szCs w:val="24"/>
                <w:lang w:val="it-IT"/>
              </w:rPr>
              <w:t>All’</w:t>
            </w:r>
            <w:r w:rsidR="00C626EB" w:rsidRPr="004F5ECF">
              <w:rPr>
                <w:rFonts w:ascii="Arial Narrow" w:hAnsi="Arial Narrow"/>
                <w:sz w:val="24"/>
                <w:szCs w:val="24"/>
                <w:lang w:val="it-IT"/>
              </w:rPr>
              <w:t>Istituto</w:t>
            </w:r>
            <w:r w:rsidRPr="004F5ECF">
              <w:rPr>
                <w:rFonts w:ascii="Arial Narrow" w:hAnsi="Arial Narrow"/>
                <w:sz w:val="24"/>
                <w:szCs w:val="24"/>
                <w:lang w:val="it-IT"/>
              </w:rPr>
              <w:br/>
            </w:r>
            <w:r w:rsidR="00CA7128" w:rsidRPr="004F5ECF">
              <w:rPr>
                <w:rFonts w:ascii="Arial Narrow" w:hAnsi="Arial Narrow"/>
                <w:sz w:val="24"/>
                <w:szCs w:val="24"/>
                <w:lang w:val="it-IT"/>
              </w:rPr>
              <w:t>per la promozione dello sviluppo economico della Camera di commercio, industria, artigianato</w:t>
            </w:r>
            <w:r w:rsidR="00CB300F">
              <w:rPr>
                <w:rFonts w:ascii="Arial Narrow" w:hAnsi="Arial Narrow"/>
                <w:sz w:val="24"/>
                <w:szCs w:val="24"/>
                <w:lang w:val="it-IT"/>
              </w:rPr>
              <w:t>, turismo</w:t>
            </w:r>
            <w:r w:rsidR="00CA7128" w:rsidRPr="004F5ECF">
              <w:rPr>
                <w:rFonts w:ascii="Arial Narrow" w:hAnsi="Arial Narrow"/>
                <w:sz w:val="24"/>
                <w:szCs w:val="24"/>
                <w:lang w:val="it-IT"/>
              </w:rPr>
              <w:t xml:space="preserve"> ed agricoltura di Bolzano</w:t>
            </w:r>
            <w:r w:rsidRPr="004F5ECF">
              <w:rPr>
                <w:rFonts w:ascii="Arial Narrow" w:hAnsi="Arial Narrow"/>
                <w:sz w:val="24"/>
                <w:szCs w:val="24"/>
                <w:lang w:val="it-IT"/>
              </w:rPr>
              <w:br/>
            </w:r>
            <w:r w:rsidR="00CA7128" w:rsidRPr="004F5ECF">
              <w:rPr>
                <w:rFonts w:ascii="Arial Narrow" w:hAnsi="Arial Narrow"/>
                <w:sz w:val="24"/>
                <w:szCs w:val="24"/>
                <w:lang w:val="it-IT"/>
              </w:rPr>
              <w:t>Via Alto Adige 60</w:t>
            </w:r>
            <w:r w:rsidR="00CA7128" w:rsidRPr="004F5ECF">
              <w:rPr>
                <w:rFonts w:ascii="Arial Narrow" w:hAnsi="Arial Narrow"/>
                <w:sz w:val="24"/>
                <w:szCs w:val="24"/>
                <w:lang w:val="it-IT"/>
              </w:rPr>
              <w:br/>
              <w:t>39100 BOLZANO</w:t>
            </w:r>
          </w:p>
          <w:p w14:paraId="7BF069FA" w14:textId="77777777" w:rsidR="004F5ECF" w:rsidRPr="004F5ECF" w:rsidRDefault="004F5ECF" w:rsidP="00C626EB">
            <w:pPr>
              <w:pStyle w:val="Testonotadichiusura"/>
              <w:spacing w:after="360"/>
              <w:jc w:val="left"/>
              <w:rPr>
                <w:rFonts w:ascii="Arial Narrow" w:hAnsi="Arial Narrow"/>
                <w:sz w:val="24"/>
                <w:szCs w:val="24"/>
                <w:lang w:val="it-IT"/>
              </w:rPr>
            </w:pPr>
            <w:r w:rsidRPr="004F5ECF">
              <w:rPr>
                <w:rFonts w:ascii="Arial Narrow" w:hAnsi="Arial Narrow"/>
                <w:sz w:val="24"/>
                <w:lang w:val="it-IT"/>
              </w:rPr>
              <w:t>personal@bz.legalmail.camcom.it</w:t>
            </w:r>
          </w:p>
        </w:tc>
      </w:tr>
      <w:tr w:rsidR="00644D9B" w:rsidRPr="004F5ECF" w14:paraId="7E18D280" w14:textId="77777777" w:rsidTr="00A33016">
        <w:tc>
          <w:tcPr>
            <w:tcW w:w="4822" w:type="dxa"/>
            <w:gridSpan w:val="3"/>
            <w:tcBorders>
              <w:top w:val="nil"/>
            </w:tcBorders>
          </w:tcPr>
          <w:p w14:paraId="1B9CC33A" w14:textId="2CAB010B" w:rsidR="00644D9B" w:rsidRPr="004F5ECF" w:rsidRDefault="00644D9B" w:rsidP="0007498D">
            <w:pPr>
              <w:pStyle w:val="Testonotadichiusura"/>
              <w:spacing w:after="360"/>
              <w:jc w:val="center"/>
              <w:rPr>
                <w:rFonts w:ascii="Arial Narrow" w:hAnsi="Arial Narrow"/>
                <w:sz w:val="24"/>
              </w:rPr>
            </w:pPr>
            <w:r w:rsidRPr="004F5ECF">
              <w:rPr>
                <w:rFonts w:ascii="Arial Narrow" w:hAnsi="Arial Narrow"/>
                <w:sz w:val="24"/>
              </w:rPr>
              <w:t xml:space="preserve">FÄLLIGKEIT: </w:t>
            </w:r>
            <w:r w:rsidR="008C0F26">
              <w:rPr>
                <w:rFonts w:ascii="Arial Narrow" w:hAnsi="Arial Narrow"/>
                <w:b/>
                <w:sz w:val="28"/>
                <w:szCs w:val="28"/>
              </w:rPr>
              <w:t>10</w:t>
            </w:r>
            <w:r w:rsidR="00737677">
              <w:rPr>
                <w:rFonts w:ascii="Arial Narrow" w:hAnsi="Arial Narrow"/>
                <w:b/>
                <w:sz w:val="28"/>
                <w:szCs w:val="28"/>
              </w:rPr>
              <w:t>.0</w:t>
            </w:r>
            <w:r w:rsidR="008C0F26">
              <w:rPr>
                <w:rFonts w:ascii="Arial Narrow" w:hAnsi="Arial Narrow"/>
                <w:b/>
                <w:sz w:val="28"/>
                <w:szCs w:val="28"/>
              </w:rPr>
              <w:t>2</w:t>
            </w:r>
            <w:r w:rsidR="00CB300F">
              <w:rPr>
                <w:rFonts w:ascii="Arial Narrow" w:hAnsi="Arial Narrow"/>
                <w:b/>
                <w:sz w:val="28"/>
                <w:szCs w:val="28"/>
              </w:rPr>
              <w:t>.202</w:t>
            </w:r>
            <w:r w:rsidR="00267108">
              <w:rPr>
                <w:rFonts w:ascii="Arial Narrow" w:hAnsi="Arial Narrow"/>
                <w:b/>
                <w:sz w:val="28"/>
                <w:szCs w:val="28"/>
              </w:rPr>
              <w:t>6</w:t>
            </w:r>
            <w:r w:rsidR="0019797A">
              <w:rPr>
                <w:rFonts w:ascii="Arial Narrow" w:hAnsi="Arial Narrow"/>
                <w:b/>
                <w:sz w:val="28"/>
                <w:szCs w:val="28"/>
              </w:rPr>
              <w:t xml:space="preserve"> </w:t>
            </w:r>
            <w:r w:rsidRPr="00AD39F6">
              <w:rPr>
                <w:rFonts w:ascii="Arial Narrow" w:hAnsi="Arial Narrow"/>
                <w:b/>
                <w:sz w:val="28"/>
                <w:szCs w:val="28"/>
              </w:rPr>
              <w:t>-</w:t>
            </w:r>
            <w:r w:rsidRPr="004F5ECF">
              <w:rPr>
                <w:rFonts w:ascii="Arial Narrow" w:hAnsi="Arial Narrow"/>
                <w:b/>
                <w:sz w:val="28"/>
                <w:szCs w:val="28"/>
              </w:rPr>
              <w:t xml:space="preserve"> 1</w:t>
            </w:r>
            <w:r w:rsidR="00D84C14" w:rsidRPr="004F5ECF">
              <w:rPr>
                <w:rFonts w:ascii="Arial Narrow" w:hAnsi="Arial Narrow"/>
                <w:b/>
                <w:sz w:val="28"/>
                <w:szCs w:val="28"/>
              </w:rPr>
              <w:t>2</w:t>
            </w:r>
            <w:r w:rsidRPr="004F5ECF">
              <w:rPr>
                <w:rFonts w:ascii="Arial Narrow" w:hAnsi="Arial Narrow"/>
                <w:b/>
                <w:sz w:val="28"/>
                <w:szCs w:val="28"/>
              </w:rPr>
              <w:t>.</w:t>
            </w:r>
            <w:r w:rsidR="00D84C14" w:rsidRPr="004F5ECF">
              <w:rPr>
                <w:rFonts w:ascii="Arial Narrow" w:hAnsi="Arial Narrow"/>
                <w:b/>
                <w:sz w:val="28"/>
                <w:szCs w:val="28"/>
              </w:rPr>
              <w:t>0</w:t>
            </w:r>
            <w:r w:rsidRPr="004F5ECF">
              <w:rPr>
                <w:rFonts w:ascii="Arial Narrow" w:hAnsi="Arial Narrow"/>
                <w:b/>
                <w:sz w:val="28"/>
                <w:szCs w:val="28"/>
              </w:rPr>
              <w:t>0 Uhr</w:t>
            </w:r>
          </w:p>
        </w:tc>
        <w:tc>
          <w:tcPr>
            <w:tcW w:w="853" w:type="dxa"/>
            <w:tcBorders>
              <w:top w:val="nil"/>
            </w:tcBorders>
          </w:tcPr>
          <w:p w14:paraId="67FA41EA" w14:textId="77777777" w:rsidR="00644D9B" w:rsidRPr="004F5ECF" w:rsidRDefault="00644D9B" w:rsidP="0013052D">
            <w:pPr>
              <w:spacing w:after="360"/>
              <w:jc w:val="center"/>
              <w:rPr>
                <w:rFonts w:ascii="Arial Narrow" w:hAnsi="Arial Narrow"/>
                <w:sz w:val="24"/>
                <w:lang w:val="de-AT"/>
              </w:rPr>
            </w:pPr>
          </w:p>
        </w:tc>
        <w:tc>
          <w:tcPr>
            <w:tcW w:w="4856" w:type="dxa"/>
            <w:gridSpan w:val="3"/>
            <w:tcBorders>
              <w:top w:val="nil"/>
            </w:tcBorders>
          </w:tcPr>
          <w:p w14:paraId="06BF908B" w14:textId="4C20F809" w:rsidR="00644D9B" w:rsidRPr="004F5ECF" w:rsidRDefault="00644D9B" w:rsidP="0007498D">
            <w:pPr>
              <w:pStyle w:val="Testonotadichiusura"/>
              <w:spacing w:after="360"/>
              <w:jc w:val="center"/>
              <w:rPr>
                <w:rFonts w:ascii="Arial Narrow" w:hAnsi="Arial Narrow"/>
                <w:sz w:val="24"/>
              </w:rPr>
            </w:pPr>
            <w:r w:rsidRPr="004F5ECF">
              <w:rPr>
                <w:rFonts w:ascii="Arial Narrow" w:hAnsi="Arial Narrow"/>
                <w:sz w:val="24"/>
              </w:rPr>
              <w:t xml:space="preserve">SCADENZA: </w:t>
            </w:r>
            <w:r w:rsidR="008C0F26">
              <w:rPr>
                <w:rFonts w:ascii="Arial Narrow" w:hAnsi="Arial Narrow"/>
                <w:b/>
                <w:sz w:val="28"/>
                <w:szCs w:val="28"/>
              </w:rPr>
              <w:t>10.</w:t>
            </w:r>
            <w:r w:rsidR="00737677">
              <w:rPr>
                <w:rFonts w:ascii="Arial Narrow" w:hAnsi="Arial Narrow"/>
                <w:b/>
                <w:sz w:val="28"/>
                <w:szCs w:val="28"/>
              </w:rPr>
              <w:t>0</w:t>
            </w:r>
            <w:r w:rsidR="008C0F26">
              <w:rPr>
                <w:rFonts w:ascii="Arial Narrow" w:hAnsi="Arial Narrow"/>
                <w:b/>
                <w:sz w:val="28"/>
                <w:szCs w:val="28"/>
              </w:rPr>
              <w:t>2</w:t>
            </w:r>
            <w:r w:rsidR="00CB300F">
              <w:rPr>
                <w:rFonts w:ascii="Arial Narrow" w:hAnsi="Arial Narrow"/>
                <w:b/>
                <w:sz w:val="28"/>
                <w:szCs w:val="28"/>
              </w:rPr>
              <w:t>.202</w:t>
            </w:r>
            <w:r w:rsidR="00267108">
              <w:rPr>
                <w:rFonts w:ascii="Arial Narrow" w:hAnsi="Arial Narrow"/>
                <w:b/>
                <w:sz w:val="28"/>
                <w:szCs w:val="28"/>
              </w:rPr>
              <w:t>6</w:t>
            </w:r>
            <w:r w:rsidRPr="004F5ECF">
              <w:rPr>
                <w:rFonts w:ascii="Arial Narrow" w:hAnsi="Arial Narrow"/>
                <w:b/>
                <w:sz w:val="28"/>
                <w:szCs w:val="28"/>
              </w:rPr>
              <w:t xml:space="preserve"> - ore 1</w:t>
            </w:r>
            <w:r w:rsidR="00D84C14" w:rsidRPr="004F5ECF">
              <w:rPr>
                <w:rFonts w:ascii="Arial Narrow" w:hAnsi="Arial Narrow"/>
                <w:b/>
                <w:sz w:val="28"/>
                <w:szCs w:val="28"/>
              </w:rPr>
              <w:t>2.00</w:t>
            </w:r>
            <w:r w:rsidRPr="004F5ECF">
              <w:rPr>
                <w:rFonts w:ascii="Arial Narrow" w:hAnsi="Arial Narrow"/>
                <w:sz w:val="24"/>
              </w:rPr>
              <w:t xml:space="preserve"> </w:t>
            </w:r>
          </w:p>
        </w:tc>
      </w:tr>
      <w:tr w:rsidR="00CD59DB" w:rsidRPr="001C26CE" w14:paraId="6F8ACFEF" w14:textId="77777777" w:rsidTr="00A33016">
        <w:tc>
          <w:tcPr>
            <w:tcW w:w="4822" w:type="dxa"/>
            <w:gridSpan w:val="3"/>
            <w:tcBorders>
              <w:bottom w:val="single" w:sz="4" w:space="0" w:color="auto"/>
            </w:tcBorders>
          </w:tcPr>
          <w:p w14:paraId="19506693" w14:textId="77777777" w:rsidR="00CD59DB" w:rsidRPr="004F5ECF" w:rsidRDefault="00CD59DB">
            <w:pPr>
              <w:pStyle w:val="Testonotadichiusura"/>
              <w:spacing w:after="240"/>
              <w:jc w:val="center"/>
              <w:rPr>
                <w:rFonts w:ascii="Arial Narrow" w:hAnsi="Arial Narrow"/>
                <w:b/>
                <w:sz w:val="24"/>
                <w:szCs w:val="24"/>
              </w:rPr>
            </w:pPr>
            <w:r w:rsidRPr="004F5ECF">
              <w:rPr>
                <w:rFonts w:ascii="Arial Narrow" w:hAnsi="Arial Narrow"/>
                <w:b/>
                <w:sz w:val="24"/>
                <w:szCs w:val="24"/>
              </w:rPr>
              <w:t>GESUCH UM ZULASSUNG</w:t>
            </w:r>
            <w:r w:rsidRPr="004F5ECF">
              <w:rPr>
                <w:rFonts w:ascii="Arial Narrow" w:hAnsi="Arial Narrow"/>
                <w:b/>
                <w:sz w:val="24"/>
                <w:szCs w:val="24"/>
              </w:rPr>
              <w:br/>
            </w:r>
            <w:r w:rsidRPr="000B7B8C">
              <w:rPr>
                <w:rFonts w:ascii="Arial Narrow" w:hAnsi="Arial Narrow"/>
              </w:rPr>
              <w:t>Wichtige Anmerkung: das Gesuchsformular ist in allen seinen Teilen anzukreuzen (falls zutreffend) und/oder auszufüllen!</w:t>
            </w:r>
          </w:p>
        </w:tc>
        <w:tc>
          <w:tcPr>
            <w:tcW w:w="853" w:type="dxa"/>
            <w:tcBorders>
              <w:bottom w:val="single" w:sz="4" w:space="0" w:color="auto"/>
            </w:tcBorders>
          </w:tcPr>
          <w:p w14:paraId="3C7BC26F" w14:textId="77777777" w:rsidR="00CD59DB" w:rsidRPr="004F5ECF" w:rsidRDefault="00CD59DB" w:rsidP="00C06E5B">
            <w:pPr>
              <w:spacing w:after="360"/>
              <w:jc w:val="center"/>
              <w:rPr>
                <w:rFonts w:ascii="Arial Narrow" w:hAnsi="Arial Narrow"/>
                <w:sz w:val="24"/>
                <w:lang w:val="de-AT"/>
              </w:rPr>
            </w:pPr>
          </w:p>
        </w:tc>
        <w:tc>
          <w:tcPr>
            <w:tcW w:w="4856" w:type="dxa"/>
            <w:gridSpan w:val="3"/>
            <w:tcBorders>
              <w:bottom w:val="single" w:sz="4" w:space="0" w:color="auto"/>
            </w:tcBorders>
          </w:tcPr>
          <w:p w14:paraId="72DEFC88" w14:textId="77777777" w:rsidR="00CD59DB" w:rsidRPr="004F5ECF" w:rsidRDefault="00CD59DB">
            <w:pPr>
              <w:pStyle w:val="Testonotadichiusura"/>
              <w:spacing w:after="240"/>
              <w:jc w:val="center"/>
              <w:rPr>
                <w:rFonts w:ascii="Arial Narrow" w:hAnsi="Arial Narrow"/>
                <w:b/>
                <w:sz w:val="24"/>
                <w:szCs w:val="24"/>
                <w:lang w:val="it-IT"/>
              </w:rPr>
            </w:pPr>
            <w:r w:rsidRPr="004F5ECF">
              <w:rPr>
                <w:rFonts w:ascii="Arial Narrow" w:hAnsi="Arial Narrow"/>
                <w:b/>
                <w:sz w:val="24"/>
                <w:szCs w:val="24"/>
                <w:lang w:val="it-IT"/>
              </w:rPr>
              <w:t>DOMANDA DI AMMISSIONE</w:t>
            </w:r>
            <w:r w:rsidRPr="004F5ECF">
              <w:rPr>
                <w:rFonts w:ascii="Arial Narrow" w:hAnsi="Arial Narrow"/>
                <w:b/>
                <w:sz w:val="24"/>
                <w:szCs w:val="24"/>
                <w:lang w:val="it-IT"/>
              </w:rPr>
              <w:br/>
            </w:r>
            <w:r w:rsidRPr="000B7B8C">
              <w:rPr>
                <w:rFonts w:ascii="Arial Narrow" w:hAnsi="Arial Narrow"/>
                <w:lang w:val="it-IT"/>
              </w:rPr>
              <w:t>Avviso importante: il modulo di domanda va compilato e/o contrassegnato (in caso affermativo) in tutte le sue parti!</w:t>
            </w:r>
          </w:p>
        </w:tc>
      </w:tr>
      <w:tr w:rsidR="00A33016" w:rsidRPr="001C26CE" w14:paraId="40E43C44" w14:textId="77777777" w:rsidTr="00A33016">
        <w:trPr>
          <w:gridAfter w:val="1"/>
          <w:wAfter w:w="32" w:type="dxa"/>
        </w:trPr>
        <w:tc>
          <w:tcPr>
            <w:tcW w:w="4822" w:type="dxa"/>
            <w:gridSpan w:val="3"/>
            <w:tcBorders>
              <w:top w:val="single" w:sz="4" w:space="0" w:color="auto"/>
              <w:left w:val="single" w:sz="4" w:space="0" w:color="auto"/>
              <w:bottom w:val="single" w:sz="4" w:space="0" w:color="auto"/>
            </w:tcBorders>
            <w:shd w:val="pct12" w:color="auto" w:fill="FFFFFF"/>
          </w:tcPr>
          <w:p w14:paraId="5013F1E6" w14:textId="5C9732C6" w:rsidR="00A33016" w:rsidRPr="00120D45" w:rsidRDefault="00A33016" w:rsidP="00880994">
            <w:pPr>
              <w:pStyle w:val="Testonotadichiusura"/>
              <w:spacing w:before="120"/>
              <w:jc w:val="center"/>
              <w:rPr>
                <w:rFonts w:ascii="Arial Narrow" w:hAnsi="Arial Narrow"/>
                <w:caps/>
                <w:sz w:val="24"/>
                <w:szCs w:val="24"/>
              </w:rPr>
            </w:pPr>
            <w:r w:rsidRPr="00120D45">
              <w:rPr>
                <w:rFonts w:ascii="Arial Narrow" w:hAnsi="Arial Narrow"/>
                <w:caps/>
                <w:sz w:val="24"/>
                <w:szCs w:val="24"/>
              </w:rPr>
              <w:t>ÖFFENTLICHES Auswahlverfahren fÜr</w:t>
            </w:r>
            <w:r w:rsidRPr="00120D45">
              <w:rPr>
                <w:rFonts w:ascii="Arial Narrow" w:hAnsi="Arial Narrow"/>
                <w:caps/>
                <w:sz w:val="24"/>
                <w:szCs w:val="24"/>
              </w:rPr>
              <w:br/>
            </w:r>
            <w:r w:rsidR="008C0F26">
              <w:rPr>
                <w:rFonts w:ascii="Arial Narrow" w:hAnsi="Arial Narrow"/>
                <w:caps/>
                <w:sz w:val="24"/>
                <w:szCs w:val="24"/>
              </w:rPr>
              <w:t>1</w:t>
            </w:r>
            <w:r w:rsidRPr="00120D45">
              <w:rPr>
                <w:rFonts w:ascii="Arial Narrow" w:hAnsi="Arial Narrow"/>
                <w:caps/>
                <w:sz w:val="24"/>
                <w:szCs w:val="24"/>
              </w:rPr>
              <w:t xml:space="preserve"> STELLE ALS mitarbeiter/IN für den Bereich </w:t>
            </w:r>
            <w:r w:rsidR="008C0F26">
              <w:rPr>
                <w:rFonts w:ascii="Arial Narrow" w:hAnsi="Arial Narrow"/>
                <w:b/>
                <w:bCs/>
                <w:caps/>
                <w:sz w:val="24"/>
                <w:szCs w:val="24"/>
              </w:rPr>
              <w:t>Enterprise Europe Network - EEN</w:t>
            </w:r>
            <w:r w:rsidRPr="00120D45">
              <w:rPr>
                <w:rFonts w:ascii="Arial Narrow" w:hAnsi="Arial Narrow"/>
                <w:caps/>
                <w:sz w:val="24"/>
                <w:szCs w:val="24"/>
              </w:rPr>
              <w:t xml:space="preserve"> MIT UNBEFRISTETEM ARBEITSVERTRAG (Vollzeit)</w:t>
            </w:r>
          </w:p>
        </w:tc>
        <w:tc>
          <w:tcPr>
            <w:tcW w:w="853" w:type="dxa"/>
            <w:tcBorders>
              <w:top w:val="single" w:sz="4" w:space="0" w:color="auto"/>
              <w:bottom w:val="single" w:sz="4" w:space="0" w:color="auto"/>
            </w:tcBorders>
            <w:shd w:val="pct12" w:color="auto" w:fill="FFFFFF"/>
          </w:tcPr>
          <w:p w14:paraId="2833F4F3" w14:textId="77777777" w:rsidR="00A33016" w:rsidRPr="00120D45" w:rsidRDefault="00A33016" w:rsidP="00880994">
            <w:pPr>
              <w:pStyle w:val="Testonotadichiusura"/>
              <w:spacing w:before="120"/>
              <w:jc w:val="center"/>
              <w:rPr>
                <w:rFonts w:ascii="Arial Narrow" w:hAnsi="Arial Narrow"/>
                <w:caps/>
                <w:sz w:val="24"/>
                <w:szCs w:val="24"/>
              </w:rPr>
            </w:pPr>
          </w:p>
        </w:tc>
        <w:tc>
          <w:tcPr>
            <w:tcW w:w="4824" w:type="dxa"/>
            <w:gridSpan w:val="2"/>
            <w:tcBorders>
              <w:top w:val="single" w:sz="4" w:space="0" w:color="auto"/>
              <w:bottom w:val="single" w:sz="4" w:space="0" w:color="auto"/>
              <w:right w:val="single" w:sz="4" w:space="0" w:color="auto"/>
            </w:tcBorders>
            <w:shd w:val="pct12" w:color="auto" w:fill="FFFFFF"/>
          </w:tcPr>
          <w:p w14:paraId="6C48D36F" w14:textId="79812172" w:rsidR="00A33016" w:rsidRPr="001A01F5" w:rsidRDefault="00A33016" w:rsidP="00880994">
            <w:pPr>
              <w:pStyle w:val="Testonotadichiusura"/>
              <w:spacing w:before="120"/>
              <w:jc w:val="center"/>
              <w:rPr>
                <w:rFonts w:ascii="Arial Narrow" w:hAnsi="Arial Narrow"/>
                <w:caps/>
                <w:sz w:val="24"/>
                <w:szCs w:val="24"/>
                <w:lang w:val="it-IT"/>
              </w:rPr>
            </w:pPr>
            <w:r w:rsidRPr="001A01F5">
              <w:rPr>
                <w:rFonts w:ascii="Arial Narrow" w:hAnsi="Arial Narrow"/>
                <w:caps/>
                <w:sz w:val="24"/>
                <w:szCs w:val="24"/>
                <w:lang w:val="it-IT"/>
              </w:rPr>
              <w:t>Selezione pubblica a</w:t>
            </w:r>
            <w:r w:rsidR="008C0F26">
              <w:rPr>
                <w:rFonts w:ascii="Arial Narrow" w:hAnsi="Arial Narrow"/>
                <w:caps/>
                <w:sz w:val="24"/>
                <w:szCs w:val="24"/>
                <w:lang w:val="it-IT"/>
              </w:rPr>
              <w:t>D</w:t>
            </w:r>
            <w:r w:rsidRPr="001A01F5">
              <w:rPr>
                <w:rFonts w:ascii="Arial Narrow" w:hAnsi="Arial Narrow"/>
                <w:caps/>
                <w:sz w:val="24"/>
                <w:szCs w:val="24"/>
                <w:lang w:val="it-IT"/>
              </w:rPr>
              <w:t xml:space="preserve"> </w:t>
            </w:r>
            <w:r w:rsidR="008C0F26">
              <w:rPr>
                <w:rFonts w:ascii="Arial Narrow" w:hAnsi="Arial Narrow"/>
                <w:caps/>
                <w:sz w:val="24"/>
                <w:szCs w:val="24"/>
                <w:lang w:val="it-IT"/>
              </w:rPr>
              <w:t>1</w:t>
            </w:r>
            <w:r w:rsidRPr="001A01F5">
              <w:rPr>
                <w:rFonts w:ascii="Arial Narrow" w:hAnsi="Arial Narrow"/>
                <w:caps/>
                <w:sz w:val="24"/>
                <w:szCs w:val="24"/>
                <w:lang w:val="it-IT"/>
              </w:rPr>
              <w:t xml:space="preserve"> post</w:t>
            </w:r>
            <w:r w:rsidR="008C0F26">
              <w:rPr>
                <w:rFonts w:ascii="Arial Narrow" w:hAnsi="Arial Narrow"/>
                <w:caps/>
                <w:sz w:val="24"/>
                <w:szCs w:val="24"/>
                <w:lang w:val="it-IT"/>
              </w:rPr>
              <w:t>O</w:t>
            </w:r>
            <w:r w:rsidRPr="001A01F5">
              <w:rPr>
                <w:rFonts w:ascii="Arial Narrow" w:hAnsi="Arial Narrow"/>
                <w:caps/>
                <w:sz w:val="24"/>
                <w:szCs w:val="24"/>
                <w:lang w:val="it-IT"/>
              </w:rPr>
              <w:t xml:space="preserve"> di COLLABORATORE/TRICE PER il reparto </w:t>
            </w:r>
            <w:r w:rsidR="008C0F26">
              <w:rPr>
                <w:rFonts w:ascii="Arial Narrow" w:hAnsi="Arial Narrow"/>
                <w:b/>
                <w:bCs/>
                <w:caps/>
                <w:sz w:val="24"/>
                <w:szCs w:val="24"/>
                <w:lang w:val="it-IT"/>
              </w:rPr>
              <w:t>Enterprise Europe Network - EEN</w:t>
            </w:r>
            <w:r w:rsidRPr="001A01F5">
              <w:rPr>
                <w:rFonts w:ascii="Arial Narrow" w:hAnsi="Arial Narrow"/>
                <w:caps/>
                <w:sz w:val="24"/>
                <w:szCs w:val="24"/>
                <w:lang w:val="it-IT"/>
              </w:rPr>
              <w:t xml:space="preserve"> CON CONTRATTO DI LAVORO A TEMPO INDETERMINATO (TEMPO PIENO)</w:t>
            </w:r>
          </w:p>
        </w:tc>
      </w:tr>
      <w:tr w:rsidR="008016EB" w:rsidRPr="001C26CE" w14:paraId="42288323" w14:textId="77777777" w:rsidTr="00A33016">
        <w:tblPrEx>
          <w:tblLook w:val="04A0" w:firstRow="1" w:lastRow="0" w:firstColumn="1" w:lastColumn="0" w:noHBand="0" w:noVBand="1"/>
        </w:tblPrEx>
        <w:tc>
          <w:tcPr>
            <w:tcW w:w="4822" w:type="dxa"/>
            <w:gridSpan w:val="3"/>
            <w:tcBorders>
              <w:top w:val="single" w:sz="4" w:space="0" w:color="auto"/>
              <w:left w:val="single" w:sz="4" w:space="0" w:color="auto"/>
              <w:bottom w:val="single" w:sz="4" w:space="0" w:color="auto"/>
              <w:right w:val="nil"/>
            </w:tcBorders>
            <w:hideMark/>
          </w:tcPr>
          <w:p w14:paraId="0BB73E25" w14:textId="67E5C3AE" w:rsidR="008016EB" w:rsidRPr="0079050C" w:rsidRDefault="008016EB" w:rsidP="000701E6">
            <w:pPr>
              <w:pStyle w:val="Testonotadichiusura"/>
              <w:spacing w:after="0"/>
              <w:jc w:val="center"/>
              <w:rPr>
                <w:rFonts w:ascii="Arial Narrow" w:hAnsi="Arial Narrow"/>
                <w:sz w:val="24"/>
              </w:rPr>
            </w:pPr>
            <w:r w:rsidRPr="0079050C">
              <w:rPr>
                <w:rFonts w:ascii="Arial Narrow" w:hAnsi="Arial Narrow"/>
                <w:sz w:val="24"/>
              </w:rPr>
              <w:t xml:space="preserve">Schriftlicher Eignungstest: </w:t>
            </w:r>
            <w:r w:rsidR="008C0F26">
              <w:rPr>
                <w:rFonts w:ascii="Arial Narrow" w:hAnsi="Arial Narrow"/>
                <w:b/>
                <w:bCs/>
                <w:sz w:val="24"/>
              </w:rPr>
              <w:t>04</w:t>
            </w:r>
            <w:r w:rsidR="00267108" w:rsidRPr="00267108">
              <w:rPr>
                <w:rFonts w:ascii="Arial Narrow" w:hAnsi="Arial Narrow"/>
                <w:b/>
                <w:bCs/>
                <w:sz w:val="24"/>
              </w:rPr>
              <w:t>.0</w:t>
            </w:r>
            <w:r w:rsidR="008C0F26">
              <w:rPr>
                <w:rFonts w:ascii="Arial Narrow" w:hAnsi="Arial Narrow"/>
                <w:b/>
                <w:bCs/>
                <w:sz w:val="24"/>
              </w:rPr>
              <w:t>3</w:t>
            </w:r>
            <w:r w:rsidR="00CB300F" w:rsidRPr="00267108">
              <w:rPr>
                <w:rFonts w:ascii="Arial Narrow" w:hAnsi="Arial Narrow"/>
                <w:b/>
                <w:bCs/>
                <w:sz w:val="24"/>
              </w:rPr>
              <w:t>.202</w:t>
            </w:r>
            <w:r w:rsidR="00267108">
              <w:rPr>
                <w:rFonts w:ascii="Arial Narrow" w:hAnsi="Arial Narrow"/>
                <w:b/>
                <w:bCs/>
                <w:sz w:val="24"/>
              </w:rPr>
              <w:t>6</w:t>
            </w:r>
            <w:r>
              <w:rPr>
                <w:rFonts w:ascii="Arial Narrow" w:hAnsi="Arial Narrow"/>
                <w:b/>
                <w:sz w:val="24"/>
              </w:rPr>
              <w:t xml:space="preserve"> um</w:t>
            </w:r>
            <w:r w:rsidRPr="0079050C">
              <w:rPr>
                <w:rFonts w:ascii="Arial Narrow" w:hAnsi="Arial Narrow"/>
                <w:b/>
                <w:sz w:val="24"/>
              </w:rPr>
              <w:t xml:space="preserve"> </w:t>
            </w:r>
            <w:r w:rsidR="008C0F26">
              <w:rPr>
                <w:rFonts w:ascii="Arial Narrow" w:hAnsi="Arial Narrow"/>
                <w:b/>
                <w:sz w:val="24"/>
              </w:rPr>
              <w:t>08.30</w:t>
            </w:r>
            <w:r w:rsidRPr="0079050C">
              <w:rPr>
                <w:rFonts w:ascii="Arial Narrow" w:hAnsi="Arial Narrow"/>
                <w:b/>
                <w:sz w:val="24"/>
              </w:rPr>
              <w:t xml:space="preserve"> Uhr</w:t>
            </w:r>
            <w:r w:rsidRPr="0079050C">
              <w:rPr>
                <w:rFonts w:ascii="Arial Narrow" w:hAnsi="Arial Narrow"/>
                <w:sz w:val="24"/>
              </w:rPr>
              <w:t xml:space="preserve"> Mündliche Prüfung: </w:t>
            </w:r>
            <w:r w:rsidR="00737677">
              <w:rPr>
                <w:rFonts w:ascii="Arial Narrow" w:hAnsi="Arial Narrow"/>
                <w:b/>
                <w:bCs/>
                <w:sz w:val="24"/>
              </w:rPr>
              <w:t>1</w:t>
            </w:r>
            <w:r w:rsidR="008C0F26">
              <w:rPr>
                <w:rFonts w:ascii="Arial Narrow" w:hAnsi="Arial Narrow"/>
                <w:b/>
                <w:bCs/>
                <w:sz w:val="24"/>
              </w:rPr>
              <w:t>6</w:t>
            </w:r>
            <w:r w:rsidR="00267108">
              <w:rPr>
                <w:rFonts w:ascii="Arial Narrow" w:hAnsi="Arial Narrow"/>
                <w:b/>
                <w:bCs/>
                <w:sz w:val="24"/>
              </w:rPr>
              <w:t>.0</w:t>
            </w:r>
            <w:r w:rsidR="008C0F26">
              <w:rPr>
                <w:rFonts w:ascii="Arial Narrow" w:hAnsi="Arial Narrow"/>
                <w:b/>
                <w:bCs/>
                <w:sz w:val="24"/>
              </w:rPr>
              <w:t>3</w:t>
            </w:r>
            <w:r w:rsidR="00CB300F">
              <w:rPr>
                <w:rFonts w:ascii="Arial Narrow" w:hAnsi="Arial Narrow"/>
                <w:b/>
                <w:bCs/>
                <w:sz w:val="24"/>
              </w:rPr>
              <w:t>.202</w:t>
            </w:r>
            <w:r w:rsidR="00267108">
              <w:rPr>
                <w:rFonts w:ascii="Arial Narrow" w:hAnsi="Arial Narrow"/>
                <w:b/>
                <w:bCs/>
                <w:sz w:val="24"/>
              </w:rPr>
              <w:t>6</w:t>
            </w:r>
            <w:r w:rsidRPr="0079050C">
              <w:rPr>
                <w:rFonts w:ascii="Arial Narrow" w:hAnsi="Arial Narrow"/>
                <w:b/>
                <w:sz w:val="24"/>
              </w:rPr>
              <w:t xml:space="preserve"> ab </w:t>
            </w:r>
            <w:r w:rsidR="00E7049A">
              <w:rPr>
                <w:rFonts w:ascii="Arial Narrow" w:hAnsi="Arial Narrow"/>
                <w:b/>
                <w:sz w:val="24"/>
              </w:rPr>
              <w:t>08.30</w:t>
            </w:r>
            <w:r w:rsidRPr="0079050C">
              <w:rPr>
                <w:rFonts w:ascii="Arial Narrow" w:hAnsi="Arial Narrow"/>
                <w:b/>
                <w:sz w:val="24"/>
              </w:rPr>
              <w:t xml:space="preserve"> Uhr</w:t>
            </w:r>
          </w:p>
        </w:tc>
        <w:tc>
          <w:tcPr>
            <w:tcW w:w="853" w:type="dxa"/>
            <w:tcBorders>
              <w:top w:val="single" w:sz="4" w:space="0" w:color="auto"/>
              <w:left w:val="nil"/>
              <w:bottom w:val="single" w:sz="4" w:space="0" w:color="auto"/>
              <w:right w:val="nil"/>
            </w:tcBorders>
          </w:tcPr>
          <w:p w14:paraId="0FD7C884" w14:textId="77777777" w:rsidR="008016EB" w:rsidRPr="0079050C" w:rsidRDefault="008016EB" w:rsidP="000701E6">
            <w:pPr>
              <w:spacing w:after="0"/>
              <w:jc w:val="center"/>
              <w:rPr>
                <w:rFonts w:ascii="Arial Narrow" w:hAnsi="Arial Narrow"/>
                <w:sz w:val="24"/>
              </w:rPr>
            </w:pPr>
          </w:p>
        </w:tc>
        <w:tc>
          <w:tcPr>
            <w:tcW w:w="4856" w:type="dxa"/>
            <w:gridSpan w:val="3"/>
            <w:tcBorders>
              <w:top w:val="single" w:sz="4" w:space="0" w:color="auto"/>
              <w:left w:val="nil"/>
              <w:bottom w:val="single" w:sz="4" w:space="0" w:color="auto"/>
              <w:right w:val="single" w:sz="4" w:space="0" w:color="auto"/>
            </w:tcBorders>
            <w:hideMark/>
          </w:tcPr>
          <w:p w14:paraId="643436D5" w14:textId="6FAEE58C" w:rsidR="008016EB" w:rsidRPr="0079050C" w:rsidRDefault="008016EB" w:rsidP="000701E6">
            <w:pPr>
              <w:pStyle w:val="Testonotadichiusura"/>
              <w:spacing w:after="0"/>
              <w:jc w:val="center"/>
              <w:rPr>
                <w:rFonts w:ascii="Arial Narrow" w:hAnsi="Arial Narrow"/>
                <w:sz w:val="24"/>
                <w:lang w:val="it-IT"/>
              </w:rPr>
            </w:pPr>
            <w:r w:rsidRPr="0079050C">
              <w:rPr>
                <w:rFonts w:ascii="Arial Narrow" w:hAnsi="Arial Narrow"/>
                <w:sz w:val="24"/>
                <w:lang w:val="it-IT"/>
              </w:rPr>
              <w:t xml:space="preserve">Prova scritta: </w:t>
            </w:r>
            <w:r w:rsidR="00267108">
              <w:rPr>
                <w:rFonts w:ascii="Arial Narrow" w:hAnsi="Arial Narrow"/>
                <w:b/>
                <w:sz w:val="24"/>
                <w:lang w:val="it-IT"/>
              </w:rPr>
              <w:t>0</w:t>
            </w:r>
            <w:r w:rsidR="008C0F26">
              <w:rPr>
                <w:rFonts w:ascii="Arial Narrow" w:hAnsi="Arial Narrow"/>
                <w:b/>
                <w:sz w:val="24"/>
                <w:lang w:val="it-IT"/>
              </w:rPr>
              <w:t>4</w:t>
            </w:r>
            <w:r w:rsidR="00737677">
              <w:rPr>
                <w:rFonts w:ascii="Arial Narrow" w:hAnsi="Arial Narrow"/>
                <w:b/>
                <w:sz w:val="24"/>
                <w:lang w:val="it-IT"/>
              </w:rPr>
              <w:t>.0</w:t>
            </w:r>
            <w:r w:rsidR="008C0F26">
              <w:rPr>
                <w:rFonts w:ascii="Arial Narrow" w:hAnsi="Arial Narrow"/>
                <w:b/>
                <w:sz w:val="24"/>
                <w:lang w:val="it-IT"/>
              </w:rPr>
              <w:t>3</w:t>
            </w:r>
            <w:r w:rsidR="00737677">
              <w:rPr>
                <w:rFonts w:ascii="Arial Narrow" w:hAnsi="Arial Narrow"/>
                <w:b/>
                <w:sz w:val="24"/>
                <w:lang w:val="it-IT"/>
              </w:rPr>
              <w:t>.</w:t>
            </w:r>
            <w:r w:rsidR="00CB300F">
              <w:rPr>
                <w:rFonts w:ascii="Arial Narrow" w:hAnsi="Arial Narrow"/>
                <w:b/>
                <w:sz w:val="24"/>
                <w:lang w:val="it-IT"/>
              </w:rPr>
              <w:t>202</w:t>
            </w:r>
            <w:r w:rsidR="00267108">
              <w:rPr>
                <w:rFonts w:ascii="Arial Narrow" w:hAnsi="Arial Narrow"/>
                <w:b/>
                <w:sz w:val="24"/>
                <w:lang w:val="it-IT"/>
              </w:rPr>
              <w:t>6</w:t>
            </w:r>
            <w:r w:rsidRPr="0079050C">
              <w:rPr>
                <w:rFonts w:ascii="Arial Narrow" w:hAnsi="Arial Narrow"/>
                <w:b/>
                <w:sz w:val="24"/>
                <w:lang w:val="it-IT"/>
              </w:rPr>
              <w:t xml:space="preserve"> ore </w:t>
            </w:r>
            <w:r w:rsidR="008C0F26">
              <w:rPr>
                <w:rFonts w:ascii="Arial Narrow" w:hAnsi="Arial Narrow"/>
                <w:b/>
                <w:sz w:val="24"/>
                <w:lang w:val="it-IT"/>
              </w:rPr>
              <w:t>08.30</w:t>
            </w:r>
            <w:r w:rsidRPr="0079050C">
              <w:rPr>
                <w:rFonts w:ascii="Arial Narrow" w:hAnsi="Arial Narrow"/>
                <w:b/>
                <w:sz w:val="24"/>
                <w:lang w:val="it-IT"/>
              </w:rPr>
              <w:br/>
            </w:r>
            <w:r w:rsidRPr="0079050C">
              <w:rPr>
                <w:rFonts w:ascii="Arial Narrow" w:hAnsi="Arial Narrow"/>
                <w:sz w:val="24"/>
                <w:lang w:val="it-IT"/>
              </w:rPr>
              <w:t xml:space="preserve">Prova orale: </w:t>
            </w:r>
            <w:r w:rsidR="00737677">
              <w:rPr>
                <w:rFonts w:ascii="Arial Narrow" w:hAnsi="Arial Narrow"/>
                <w:b/>
                <w:sz w:val="24"/>
                <w:lang w:val="it-IT"/>
              </w:rPr>
              <w:t>1</w:t>
            </w:r>
            <w:r w:rsidR="008C0F26">
              <w:rPr>
                <w:rFonts w:ascii="Arial Narrow" w:hAnsi="Arial Narrow"/>
                <w:b/>
                <w:sz w:val="24"/>
                <w:lang w:val="it-IT"/>
              </w:rPr>
              <w:t>6.03</w:t>
            </w:r>
            <w:r w:rsidR="00CB300F">
              <w:rPr>
                <w:rFonts w:ascii="Arial Narrow" w:hAnsi="Arial Narrow"/>
                <w:b/>
                <w:sz w:val="24"/>
                <w:lang w:val="it-IT"/>
              </w:rPr>
              <w:t>.202</w:t>
            </w:r>
            <w:r w:rsidR="00267108">
              <w:rPr>
                <w:rFonts w:ascii="Arial Narrow" w:hAnsi="Arial Narrow"/>
                <w:b/>
                <w:sz w:val="24"/>
                <w:lang w:val="it-IT"/>
              </w:rPr>
              <w:t>6</w:t>
            </w:r>
            <w:r w:rsidRPr="0079050C">
              <w:rPr>
                <w:rFonts w:ascii="Arial Narrow" w:hAnsi="Arial Narrow"/>
                <w:b/>
                <w:sz w:val="24"/>
                <w:lang w:val="it-IT"/>
              </w:rPr>
              <w:t xml:space="preserve"> dalle ore </w:t>
            </w:r>
            <w:r w:rsidR="00E7049A">
              <w:rPr>
                <w:rFonts w:ascii="Arial Narrow" w:hAnsi="Arial Narrow"/>
                <w:b/>
                <w:sz w:val="24"/>
                <w:lang w:val="it-IT"/>
              </w:rPr>
              <w:t>08.30</w:t>
            </w:r>
          </w:p>
        </w:tc>
      </w:tr>
      <w:tr w:rsidR="00CD59DB" w:rsidRPr="004F5ECF" w14:paraId="3AFFF787" w14:textId="77777777" w:rsidTr="00A33016">
        <w:tc>
          <w:tcPr>
            <w:tcW w:w="4822" w:type="dxa"/>
            <w:gridSpan w:val="3"/>
            <w:tcBorders>
              <w:top w:val="single" w:sz="4" w:space="0" w:color="auto"/>
            </w:tcBorders>
          </w:tcPr>
          <w:p w14:paraId="3429404F" w14:textId="77777777" w:rsidR="00CD59DB" w:rsidRPr="004F5ECF" w:rsidRDefault="00CD59DB">
            <w:pPr>
              <w:pStyle w:val="Testonotadichiusura"/>
              <w:spacing w:before="240" w:after="0"/>
              <w:jc w:val="left"/>
              <w:rPr>
                <w:rFonts w:ascii="Arial Narrow" w:hAnsi="Arial Narrow"/>
                <w:sz w:val="24"/>
                <w:szCs w:val="24"/>
              </w:rPr>
            </w:pPr>
            <w:r w:rsidRPr="004F5ECF">
              <w:rPr>
                <w:rFonts w:ascii="Arial Narrow" w:hAnsi="Arial Narrow"/>
                <w:sz w:val="24"/>
                <w:szCs w:val="24"/>
              </w:rPr>
              <w:t xml:space="preserve">Der/Die </w:t>
            </w:r>
            <w:r w:rsidR="002C26E0">
              <w:rPr>
                <w:rFonts w:ascii="Arial Narrow" w:hAnsi="Arial Narrow"/>
                <w:sz w:val="24"/>
                <w:szCs w:val="24"/>
              </w:rPr>
              <w:t>Unterfertigte</w:t>
            </w:r>
          </w:p>
        </w:tc>
        <w:tc>
          <w:tcPr>
            <w:tcW w:w="853" w:type="dxa"/>
            <w:tcBorders>
              <w:top w:val="single" w:sz="4" w:space="0" w:color="auto"/>
            </w:tcBorders>
          </w:tcPr>
          <w:p w14:paraId="2D94D7AA" w14:textId="77777777" w:rsidR="00CD59DB" w:rsidRPr="004F5ECF" w:rsidRDefault="00CD59DB">
            <w:pPr>
              <w:spacing w:before="240" w:after="0"/>
              <w:jc w:val="center"/>
              <w:rPr>
                <w:rFonts w:ascii="Arial Narrow" w:hAnsi="Arial Narrow"/>
                <w:sz w:val="24"/>
                <w:szCs w:val="24"/>
                <w:lang w:val="de-AT"/>
              </w:rPr>
            </w:pPr>
          </w:p>
        </w:tc>
        <w:tc>
          <w:tcPr>
            <w:tcW w:w="4856" w:type="dxa"/>
            <w:gridSpan w:val="3"/>
            <w:tcBorders>
              <w:top w:val="single" w:sz="4" w:space="0" w:color="auto"/>
            </w:tcBorders>
          </w:tcPr>
          <w:p w14:paraId="42225ABE" w14:textId="77777777" w:rsidR="00CD59DB" w:rsidRPr="004F5ECF" w:rsidRDefault="00CD59DB">
            <w:pPr>
              <w:pStyle w:val="Testonotadichiusura"/>
              <w:spacing w:before="240" w:after="0"/>
              <w:jc w:val="left"/>
              <w:rPr>
                <w:rFonts w:ascii="Arial Narrow" w:hAnsi="Arial Narrow"/>
                <w:sz w:val="24"/>
                <w:szCs w:val="24"/>
                <w:lang w:val="it-IT"/>
              </w:rPr>
            </w:pPr>
            <w:r w:rsidRPr="004F5ECF">
              <w:rPr>
                <w:rFonts w:ascii="Arial Narrow" w:hAnsi="Arial Narrow"/>
                <w:sz w:val="24"/>
                <w:szCs w:val="24"/>
                <w:lang w:val="it-IT"/>
              </w:rPr>
              <w:t>Il/la sottoscritto/a</w:t>
            </w:r>
          </w:p>
        </w:tc>
      </w:tr>
      <w:tr w:rsidR="00AB2E6C" w:rsidRPr="00F32980" w14:paraId="6C9DF6C3" w14:textId="77777777" w:rsidTr="00A33016">
        <w:tblPrEx>
          <w:tblBorders>
            <w:top w:val="none" w:sz="0" w:space="0" w:color="auto"/>
          </w:tblBorders>
        </w:tblPrEx>
        <w:tc>
          <w:tcPr>
            <w:tcW w:w="1831" w:type="dxa"/>
          </w:tcPr>
          <w:p w14:paraId="49B7A54B"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Zuname</w:t>
            </w:r>
          </w:p>
        </w:tc>
        <w:tc>
          <w:tcPr>
            <w:tcW w:w="2991" w:type="dxa"/>
            <w:gridSpan w:val="2"/>
            <w:tcBorders>
              <w:bottom w:val="dashSmallGap" w:sz="4" w:space="0" w:color="auto"/>
            </w:tcBorders>
          </w:tcPr>
          <w:p w14:paraId="254CFA4D" w14:textId="47BC1EAF"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152B1D77" w14:textId="77777777" w:rsidR="00AB2E6C" w:rsidRPr="00F32980" w:rsidRDefault="00AB2E6C" w:rsidP="00AB2E6C">
            <w:pPr>
              <w:pStyle w:val="Testonotadichiusura"/>
              <w:widowControl w:val="0"/>
              <w:spacing w:before="240" w:after="0"/>
              <w:rPr>
                <w:rFonts w:ascii="Arial Narrow" w:hAnsi="Arial Narrow" w:cs="Arial"/>
                <w:lang w:val="it-IT"/>
              </w:rPr>
            </w:pPr>
          </w:p>
        </w:tc>
        <w:tc>
          <w:tcPr>
            <w:tcW w:w="1406" w:type="dxa"/>
          </w:tcPr>
          <w:p w14:paraId="32160844"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cognome</w:t>
            </w:r>
          </w:p>
        </w:tc>
        <w:tc>
          <w:tcPr>
            <w:tcW w:w="3450" w:type="dxa"/>
            <w:gridSpan w:val="2"/>
            <w:tcBorders>
              <w:bottom w:val="dashSmallGap" w:sz="4" w:space="0" w:color="auto"/>
            </w:tcBorders>
          </w:tcPr>
          <w:p w14:paraId="1247EEB9"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6DC32FE6" w14:textId="77777777" w:rsidTr="00A33016">
        <w:tblPrEx>
          <w:tblBorders>
            <w:top w:val="none" w:sz="0" w:space="0" w:color="auto"/>
          </w:tblBorders>
        </w:tblPrEx>
        <w:tc>
          <w:tcPr>
            <w:tcW w:w="1831" w:type="dxa"/>
          </w:tcPr>
          <w:p w14:paraId="03108297"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Vorname</w:t>
            </w:r>
          </w:p>
        </w:tc>
        <w:tc>
          <w:tcPr>
            <w:tcW w:w="2991" w:type="dxa"/>
            <w:gridSpan w:val="2"/>
          </w:tcPr>
          <w:p w14:paraId="2B6E9620" w14:textId="16F1EB1B"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4C82171A" w14:textId="77777777" w:rsidR="00AB2E6C" w:rsidRPr="00F32980" w:rsidRDefault="00AB2E6C" w:rsidP="00AB2E6C">
            <w:pPr>
              <w:pStyle w:val="Testonotadichiusura"/>
              <w:widowControl w:val="0"/>
              <w:spacing w:before="240" w:after="0"/>
              <w:rPr>
                <w:rFonts w:ascii="Arial Narrow" w:hAnsi="Arial Narrow" w:cs="Arial"/>
                <w:lang w:val="it-IT"/>
              </w:rPr>
            </w:pPr>
          </w:p>
        </w:tc>
        <w:tc>
          <w:tcPr>
            <w:tcW w:w="1406" w:type="dxa"/>
          </w:tcPr>
          <w:p w14:paraId="35BD2A3F"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nome</w:t>
            </w:r>
          </w:p>
        </w:tc>
        <w:tc>
          <w:tcPr>
            <w:tcW w:w="3450" w:type="dxa"/>
            <w:gridSpan w:val="2"/>
          </w:tcPr>
          <w:p w14:paraId="350A78A5"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11BF3ED9" w14:textId="77777777" w:rsidTr="00A33016">
        <w:tblPrEx>
          <w:tblBorders>
            <w:top w:val="none" w:sz="0" w:space="0" w:color="auto"/>
          </w:tblBorders>
        </w:tblPrEx>
        <w:tc>
          <w:tcPr>
            <w:tcW w:w="1831" w:type="dxa"/>
          </w:tcPr>
          <w:p w14:paraId="74118236"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geboren in</w:t>
            </w:r>
          </w:p>
        </w:tc>
        <w:tc>
          <w:tcPr>
            <w:tcW w:w="2991" w:type="dxa"/>
            <w:gridSpan w:val="2"/>
            <w:tcBorders>
              <w:top w:val="dashSmallGap" w:sz="4" w:space="0" w:color="auto"/>
            </w:tcBorders>
          </w:tcPr>
          <w:p w14:paraId="5EBD54F7" w14:textId="59D521E1"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2071719B" w14:textId="77777777" w:rsidR="00AB2E6C" w:rsidRPr="00F32980" w:rsidRDefault="00AB2E6C" w:rsidP="00AB2E6C">
            <w:pPr>
              <w:pStyle w:val="Testonotadichiusura"/>
              <w:widowControl w:val="0"/>
              <w:spacing w:before="240" w:after="0"/>
              <w:rPr>
                <w:rFonts w:ascii="Arial Narrow" w:hAnsi="Arial Narrow" w:cs="Arial"/>
                <w:lang w:val="it-IT"/>
              </w:rPr>
            </w:pPr>
          </w:p>
        </w:tc>
        <w:tc>
          <w:tcPr>
            <w:tcW w:w="1406" w:type="dxa"/>
          </w:tcPr>
          <w:p w14:paraId="3B201409"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nato/a a</w:t>
            </w:r>
          </w:p>
        </w:tc>
        <w:tc>
          <w:tcPr>
            <w:tcW w:w="3450" w:type="dxa"/>
            <w:gridSpan w:val="2"/>
            <w:tcBorders>
              <w:top w:val="dashSmallGap" w:sz="4" w:space="0" w:color="auto"/>
            </w:tcBorders>
          </w:tcPr>
          <w:p w14:paraId="58AD771B"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31EC96B4" w14:textId="77777777" w:rsidTr="00A33016">
        <w:tblPrEx>
          <w:tblBorders>
            <w:top w:val="none" w:sz="0" w:space="0" w:color="auto"/>
          </w:tblBorders>
        </w:tblPrEx>
        <w:tc>
          <w:tcPr>
            <w:tcW w:w="1831" w:type="dxa"/>
          </w:tcPr>
          <w:p w14:paraId="70DABDDB"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Provinz</w:t>
            </w:r>
          </w:p>
        </w:tc>
        <w:tc>
          <w:tcPr>
            <w:tcW w:w="2991" w:type="dxa"/>
            <w:gridSpan w:val="2"/>
            <w:tcBorders>
              <w:top w:val="dashSmallGap" w:sz="4" w:space="0" w:color="auto"/>
            </w:tcBorders>
          </w:tcPr>
          <w:p w14:paraId="12B26F26" w14:textId="6081A1FB"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625ED08E" w14:textId="77777777" w:rsidR="00AB2E6C" w:rsidRPr="00F32980" w:rsidRDefault="00AB2E6C" w:rsidP="00AB2E6C">
            <w:pPr>
              <w:pStyle w:val="Testonotadichiusura"/>
              <w:widowControl w:val="0"/>
              <w:spacing w:before="240" w:after="0"/>
              <w:rPr>
                <w:rFonts w:ascii="Arial Narrow" w:hAnsi="Arial Narrow" w:cs="Arial"/>
                <w:lang w:val="it-IT"/>
              </w:rPr>
            </w:pPr>
          </w:p>
        </w:tc>
        <w:tc>
          <w:tcPr>
            <w:tcW w:w="1406" w:type="dxa"/>
          </w:tcPr>
          <w:p w14:paraId="6A73C9ED"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provincia</w:t>
            </w:r>
          </w:p>
        </w:tc>
        <w:tc>
          <w:tcPr>
            <w:tcW w:w="3450" w:type="dxa"/>
            <w:gridSpan w:val="2"/>
            <w:tcBorders>
              <w:top w:val="dashSmallGap" w:sz="4" w:space="0" w:color="auto"/>
            </w:tcBorders>
          </w:tcPr>
          <w:p w14:paraId="771669FA"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7F0FD9DD" w14:textId="77777777" w:rsidTr="00A33016">
        <w:tblPrEx>
          <w:tblBorders>
            <w:top w:val="none" w:sz="0" w:space="0" w:color="auto"/>
          </w:tblBorders>
        </w:tblPrEx>
        <w:tc>
          <w:tcPr>
            <w:tcW w:w="1831" w:type="dxa"/>
          </w:tcPr>
          <w:p w14:paraId="5C5E4D08"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am</w:t>
            </w:r>
          </w:p>
        </w:tc>
        <w:tc>
          <w:tcPr>
            <w:tcW w:w="2991" w:type="dxa"/>
            <w:gridSpan w:val="2"/>
            <w:tcBorders>
              <w:top w:val="dashSmallGap" w:sz="4" w:space="0" w:color="auto"/>
            </w:tcBorders>
          </w:tcPr>
          <w:p w14:paraId="28BE1D59" w14:textId="683013F1"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2078B953" w14:textId="77777777" w:rsidR="00AB2E6C" w:rsidRPr="00F32980" w:rsidRDefault="00AB2E6C" w:rsidP="00AB2E6C">
            <w:pPr>
              <w:pStyle w:val="Testonotadichiusura"/>
              <w:widowControl w:val="0"/>
              <w:spacing w:before="240" w:after="0"/>
              <w:rPr>
                <w:rFonts w:ascii="Arial Narrow" w:hAnsi="Arial Narrow" w:cs="Arial"/>
                <w:lang w:val="it-IT"/>
              </w:rPr>
            </w:pPr>
          </w:p>
        </w:tc>
        <w:tc>
          <w:tcPr>
            <w:tcW w:w="1406" w:type="dxa"/>
          </w:tcPr>
          <w:p w14:paraId="526A5E66" w14:textId="77777777" w:rsidR="00AB2E6C" w:rsidRPr="00F32980" w:rsidRDefault="00AB2E6C" w:rsidP="00AB2E6C">
            <w:pPr>
              <w:pStyle w:val="Testonotadichiusura"/>
              <w:widowControl w:val="0"/>
              <w:spacing w:before="240" w:after="0"/>
              <w:rPr>
                <w:rFonts w:ascii="Arial Narrow" w:hAnsi="Arial Narrow" w:cs="Arial"/>
              </w:rPr>
            </w:pPr>
            <w:r w:rsidRPr="00F32980">
              <w:rPr>
                <w:rFonts w:ascii="Arial Narrow" w:hAnsi="Arial Narrow" w:cs="Arial"/>
              </w:rPr>
              <w:t>il</w:t>
            </w:r>
          </w:p>
        </w:tc>
        <w:tc>
          <w:tcPr>
            <w:tcW w:w="3450" w:type="dxa"/>
            <w:gridSpan w:val="2"/>
            <w:tcBorders>
              <w:top w:val="dashSmallGap" w:sz="4" w:space="0" w:color="auto"/>
            </w:tcBorders>
          </w:tcPr>
          <w:p w14:paraId="55B44033" w14:textId="77777777" w:rsidR="00AB2E6C" w:rsidRPr="00F32980" w:rsidRDefault="00AB2E6C" w:rsidP="00AB2E6C">
            <w:pPr>
              <w:pStyle w:val="Testonotadichiusura"/>
              <w:widowControl w:val="0"/>
              <w:spacing w:before="240" w:after="0"/>
              <w:rPr>
                <w:rFonts w:ascii="Arial Narrow" w:hAnsi="Arial Narrow" w:cs="Arial"/>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273F4FA2" w14:textId="77777777" w:rsidTr="00A33016">
        <w:tc>
          <w:tcPr>
            <w:tcW w:w="1831" w:type="dxa"/>
          </w:tcPr>
          <w:p w14:paraId="1E25DE5C" w14:textId="77777777" w:rsidR="00AB2E6C" w:rsidRPr="00F32980" w:rsidRDefault="00AB2E6C" w:rsidP="00AB2E6C">
            <w:pPr>
              <w:pStyle w:val="Testonotadichiusura"/>
              <w:spacing w:before="240" w:after="0"/>
              <w:rPr>
                <w:rFonts w:ascii="Arial Narrow" w:hAnsi="Arial Narrow"/>
                <w:lang w:val="it-IT"/>
              </w:rPr>
            </w:pPr>
            <w:r w:rsidRPr="00F32980">
              <w:rPr>
                <w:rFonts w:ascii="Arial Narrow" w:hAnsi="Arial Narrow"/>
                <w:lang w:val="it-IT"/>
              </w:rPr>
              <w:t>Steuernummer</w:t>
            </w:r>
          </w:p>
        </w:tc>
        <w:tc>
          <w:tcPr>
            <w:tcW w:w="2991" w:type="dxa"/>
            <w:gridSpan w:val="2"/>
            <w:tcBorders>
              <w:top w:val="dashSmallGap" w:sz="4" w:space="0" w:color="auto"/>
              <w:bottom w:val="nil"/>
            </w:tcBorders>
          </w:tcPr>
          <w:p w14:paraId="2DD038A1" w14:textId="1779E4C3" w:rsidR="00AB2E6C" w:rsidRPr="00F32980" w:rsidRDefault="00AB2E6C" w:rsidP="00AB2E6C">
            <w:pPr>
              <w:pStyle w:val="Testonotadichiusura"/>
              <w:spacing w:before="240" w:after="0"/>
              <w:rPr>
                <w:rFonts w:ascii="Arial Narrow" w:hAnsi="Arial Narrow"/>
                <w:lang w:val="it-IT"/>
              </w:rPr>
            </w:pPr>
            <w:r w:rsidRPr="00F32980">
              <w:rPr>
                <w:rFonts w:ascii="Arial Narrow" w:hAnsi="Arial Narrow" w:cs="Arial"/>
                <w:noProof/>
                <w:lang w:val="it-IT"/>
              </w:rPr>
              <w:fldChar w:fldCharType="begin">
                <w:ffData>
                  <w:name w:val="Testo3"/>
                  <w:enabled/>
                  <w:calcOnExit w:val="0"/>
                  <w:textInput>
                    <w:format w:val="Prima maiuscola"/>
                  </w:textInput>
                </w:ffData>
              </w:fldChar>
            </w:r>
            <w:r w:rsidRPr="00F32980">
              <w:rPr>
                <w:rFonts w:ascii="Arial Narrow" w:hAnsi="Arial Narrow" w:cs="Arial"/>
                <w:noProof/>
                <w:lang w:val="it-IT"/>
              </w:rPr>
              <w:instrText xml:space="preserve"> FORMTEXT </w:instrText>
            </w:r>
            <w:r w:rsidRPr="00F32980">
              <w:rPr>
                <w:rFonts w:ascii="Arial Narrow" w:hAnsi="Arial Narrow" w:cs="Arial"/>
                <w:noProof/>
                <w:lang w:val="it-IT"/>
              </w:rPr>
            </w:r>
            <w:r w:rsidRPr="00F32980">
              <w:rPr>
                <w:rFonts w:ascii="Arial Narrow" w:hAnsi="Arial Narrow" w:cs="Arial"/>
                <w:noProof/>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fldChar w:fldCharType="end"/>
            </w:r>
          </w:p>
        </w:tc>
        <w:tc>
          <w:tcPr>
            <w:tcW w:w="853" w:type="dxa"/>
          </w:tcPr>
          <w:p w14:paraId="28193DB9" w14:textId="77777777" w:rsidR="00AB2E6C" w:rsidRPr="00F32980" w:rsidRDefault="00AB2E6C" w:rsidP="00AB2E6C">
            <w:pPr>
              <w:pStyle w:val="Testonotadichiusura"/>
              <w:spacing w:before="240" w:after="0"/>
              <w:rPr>
                <w:rFonts w:ascii="Arial Narrow" w:hAnsi="Arial Narrow"/>
                <w:lang w:val="it-IT"/>
              </w:rPr>
            </w:pPr>
          </w:p>
        </w:tc>
        <w:tc>
          <w:tcPr>
            <w:tcW w:w="1406" w:type="dxa"/>
          </w:tcPr>
          <w:p w14:paraId="6B61B5C0" w14:textId="77777777" w:rsidR="00AB2E6C" w:rsidRPr="00F32980" w:rsidRDefault="00AB2E6C" w:rsidP="00AB2E6C">
            <w:pPr>
              <w:pStyle w:val="Testonotadichiusura"/>
              <w:spacing w:before="240" w:after="0"/>
              <w:rPr>
                <w:rFonts w:ascii="Arial Narrow" w:hAnsi="Arial Narrow"/>
                <w:lang w:val="de-AT"/>
              </w:rPr>
            </w:pPr>
            <w:r w:rsidRPr="00F32980">
              <w:rPr>
                <w:rFonts w:ascii="Arial Narrow" w:hAnsi="Arial Narrow"/>
                <w:lang w:val="de-AT"/>
              </w:rPr>
              <w:t>codice fiscale</w:t>
            </w:r>
          </w:p>
        </w:tc>
        <w:tc>
          <w:tcPr>
            <w:tcW w:w="3450" w:type="dxa"/>
            <w:gridSpan w:val="2"/>
            <w:tcBorders>
              <w:top w:val="dashSmallGap" w:sz="4" w:space="0" w:color="auto"/>
              <w:bottom w:val="nil"/>
            </w:tcBorders>
          </w:tcPr>
          <w:p w14:paraId="1E8674E6" w14:textId="77777777" w:rsidR="00AB2E6C" w:rsidRPr="00F32980" w:rsidRDefault="00AB2E6C" w:rsidP="00AB2E6C">
            <w:pPr>
              <w:pStyle w:val="Testonotadichiusura"/>
              <w:widowControl w:val="0"/>
              <w:spacing w:before="240" w:after="0"/>
              <w:ind w:left="204" w:hanging="141"/>
              <w:rPr>
                <w:rFonts w:ascii="Arial Narrow" w:hAnsi="Arial Narrow"/>
                <w:lang w:val="de-AT"/>
              </w:rPr>
            </w:pPr>
            <w:r w:rsidRPr="00F32980">
              <w:rPr>
                <w:rFonts w:ascii="Arial Narrow" w:hAnsi="Arial Narrow" w:cs="Arial"/>
                <w:noProof/>
                <w:lang w:val="it-IT"/>
              </w:rPr>
              <w:fldChar w:fldCharType="begin">
                <w:ffData>
                  <w:name w:val="Testo3"/>
                  <w:enabled/>
                  <w:calcOnExit w:val="0"/>
                  <w:textInput>
                    <w:format w:val="Prima maiuscola"/>
                  </w:textInput>
                </w:ffData>
              </w:fldChar>
            </w:r>
            <w:r w:rsidRPr="00F32980">
              <w:rPr>
                <w:rFonts w:ascii="Arial Narrow" w:hAnsi="Arial Narrow" w:cs="Arial"/>
                <w:noProof/>
                <w:lang w:val="it-IT"/>
              </w:rPr>
              <w:instrText xml:space="preserve"> FORMTEXT </w:instrText>
            </w:r>
            <w:r w:rsidRPr="00F32980">
              <w:rPr>
                <w:rFonts w:ascii="Arial Narrow" w:hAnsi="Arial Narrow" w:cs="Arial"/>
                <w:noProof/>
                <w:lang w:val="it-IT"/>
              </w:rPr>
            </w:r>
            <w:r w:rsidRPr="00F32980">
              <w:rPr>
                <w:rFonts w:ascii="Arial Narrow" w:hAnsi="Arial Narrow" w:cs="Arial"/>
                <w:noProof/>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fldChar w:fldCharType="end"/>
            </w:r>
          </w:p>
        </w:tc>
      </w:tr>
      <w:tr w:rsidR="00AB2E6C" w:rsidRPr="00F32980" w14:paraId="3906416A" w14:textId="77777777" w:rsidTr="00A33016">
        <w:tblPrEx>
          <w:tblBorders>
            <w:top w:val="none" w:sz="0" w:space="0" w:color="auto"/>
          </w:tblBorders>
        </w:tblPrEx>
        <w:tc>
          <w:tcPr>
            <w:tcW w:w="1831" w:type="dxa"/>
          </w:tcPr>
          <w:p w14:paraId="42DEB68B" w14:textId="5C11ABA0" w:rsidR="00AB2E6C" w:rsidRPr="00F32980" w:rsidRDefault="00AB2E6C" w:rsidP="00AB2E6C">
            <w:pPr>
              <w:pStyle w:val="Testonotadichiusura"/>
              <w:widowControl w:val="0"/>
              <w:spacing w:before="240" w:after="0"/>
              <w:rPr>
                <w:rFonts w:ascii="Arial Narrow" w:hAnsi="Arial Narrow" w:cs="Arial"/>
              </w:rPr>
            </w:pPr>
            <w:r w:rsidRPr="00F32980">
              <w:rPr>
                <w:rFonts w:ascii="Arial Narrow" w:hAnsi="Arial Narrow" w:cs="Arial"/>
              </w:rPr>
              <w:t xml:space="preserve">ansässig </w:t>
            </w:r>
            <w:r>
              <w:rPr>
                <w:rFonts w:ascii="Arial Narrow" w:hAnsi="Arial Narrow" w:cs="Arial"/>
              </w:rPr>
              <w:t>in</w:t>
            </w:r>
          </w:p>
        </w:tc>
        <w:tc>
          <w:tcPr>
            <w:tcW w:w="2991" w:type="dxa"/>
            <w:gridSpan w:val="2"/>
            <w:tcBorders>
              <w:top w:val="dashSmallGap" w:sz="4" w:space="0" w:color="auto"/>
            </w:tcBorders>
          </w:tcPr>
          <w:p w14:paraId="750DD147" w14:textId="3A49C902" w:rsidR="00AB2E6C" w:rsidRPr="00F32980" w:rsidRDefault="00AB2E6C" w:rsidP="00AB2E6C">
            <w:pPr>
              <w:pStyle w:val="Testonotadichiusura"/>
              <w:widowControl w:val="0"/>
              <w:spacing w:before="240" w:after="0"/>
              <w:rPr>
                <w:rFonts w:ascii="Arial Narrow" w:hAnsi="Arial Narrow" w:cs="Arial"/>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2E228861" w14:textId="77777777" w:rsidR="00AB2E6C" w:rsidRPr="00F32980" w:rsidRDefault="00AB2E6C" w:rsidP="00AB2E6C">
            <w:pPr>
              <w:pStyle w:val="Testonotadichiusura"/>
              <w:widowControl w:val="0"/>
              <w:spacing w:before="240" w:after="0"/>
              <w:rPr>
                <w:rFonts w:ascii="Arial Narrow" w:hAnsi="Arial Narrow" w:cs="Arial"/>
              </w:rPr>
            </w:pPr>
          </w:p>
        </w:tc>
        <w:tc>
          <w:tcPr>
            <w:tcW w:w="1406" w:type="dxa"/>
          </w:tcPr>
          <w:p w14:paraId="7DD6C72D" w14:textId="1DA1F976"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 xml:space="preserve">e residente </w:t>
            </w:r>
            <w:r>
              <w:rPr>
                <w:rFonts w:ascii="Arial Narrow" w:hAnsi="Arial Narrow" w:cs="Arial"/>
                <w:lang w:val="it-IT"/>
              </w:rPr>
              <w:t>in</w:t>
            </w:r>
          </w:p>
        </w:tc>
        <w:tc>
          <w:tcPr>
            <w:tcW w:w="3450" w:type="dxa"/>
            <w:gridSpan w:val="2"/>
            <w:tcBorders>
              <w:top w:val="dashSmallGap" w:sz="4" w:space="0" w:color="auto"/>
            </w:tcBorders>
          </w:tcPr>
          <w:p w14:paraId="33A416AA"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56B82EF9" w14:textId="77777777" w:rsidTr="00A33016">
        <w:tblPrEx>
          <w:tblBorders>
            <w:top w:val="none" w:sz="0" w:space="0" w:color="auto"/>
          </w:tblBorders>
        </w:tblPrEx>
        <w:tc>
          <w:tcPr>
            <w:tcW w:w="1831" w:type="dxa"/>
          </w:tcPr>
          <w:p w14:paraId="40084830"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in</w:t>
            </w:r>
          </w:p>
        </w:tc>
        <w:tc>
          <w:tcPr>
            <w:tcW w:w="2991" w:type="dxa"/>
            <w:gridSpan w:val="2"/>
            <w:tcBorders>
              <w:top w:val="dashSmallGap" w:sz="4" w:space="0" w:color="auto"/>
            </w:tcBorders>
          </w:tcPr>
          <w:p w14:paraId="18C63A9F" w14:textId="3BB12619"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07C3AFCB" w14:textId="77777777" w:rsidR="00AB2E6C" w:rsidRPr="00F32980" w:rsidRDefault="00AB2E6C" w:rsidP="00AB2E6C">
            <w:pPr>
              <w:pStyle w:val="Testonotadichiusura"/>
              <w:widowControl w:val="0"/>
              <w:spacing w:before="240" w:after="0"/>
              <w:rPr>
                <w:rFonts w:ascii="Arial Narrow" w:hAnsi="Arial Narrow" w:cs="Arial"/>
                <w:lang w:val="it-IT"/>
              </w:rPr>
            </w:pPr>
          </w:p>
        </w:tc>
        <w:tc>
          <w:tcPr>
            <w:tcW w:w="1406" w:type="dxa"/>
          </w:tcPr>
          <w:p w14:paraId="793BC3E7"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 xml:space="preserve">in </w:t>
            </w:r>
          </w:p>
        </w:tc>
        <w:tc>
          <w:tcPr>
            <w:tcW w:w="3450" w:type="dxa"/>
            <w:gridSpan w:val="2"/>
            <w:tcBorders>
              <w:top w:val="dashSmallGap" w:sz="4" w:space="0" w:color="auto"/>
            </w:tcBorders>
          </w:tcPr>
          <w:p w14:paraId="04D767DD"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56E09B12" w14:textId="77777777" w:rsidTr="00A33016">
        <w:tblPrEx>
          <w:tblBorders>
            <w:top w:val="none" w:sz="0" w:space="0" w:color="auto"/>
          </w:tblBorders>
        </w:tblPrEx>
        <w:tc>
          <w:tcPr>
            <w:tcW w:w="1831" w:type="dxa"/>
          </w:tcPr>
          <w:p w14:paraId="72EEEE4E"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Provinz</w:t>
            </w:r>
          </w:p>
        </w:tc>
        <w:tc>
          <w:tcPr>
            <w:tcW w:w="2991" w:type="dxa"/>
            <w:gridSpan w:val="2"/>
            <w:tcBorders>
              <w:top w:val="dashSmallGap" w:sz="4" w:space="0" w:color="auto"/>
            </w:tcBorders>
          </w:tcPr>
          <w:p w14:paraId="53391D19" w14:textId="160F54CB"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511E1E2D" w14:textId="77777777" w:rsidR="00AB2E6C" w:rsidRPr="00F32980" w:rsidRDefault="00AB2E6C" w:rsidP="00AB2E6C">
            <w:pPr>
              <w:pStyle w:val="Testonotadichiusura"/>
              <w:widowControl w:val="0"/>
              <w:spacing w:before="240" w:after="0"/>
              <w:rPr>
                <w:rFonts w:ascii="Arial Narrow" w:hAnsi="Arial Narrow" w:cs="Arial"/>
                <w:lang w:val="it-IT"/>
              </w:rPr>
            </w:pPr>
          </w:p>
        </w:tc>
        <w:tc>
          <w:tcPr>
            <w:tcW w:w="1406" w:type="dxa"/>
          </w:tcPr>
          <w:p w14:paraId="0B7872E0"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provincia</w:t>
            </w:r>
          </w:p>
        </w:tc>
        <w:tc>
          <w:tcPr>
            <w:tcW w:w="3450" w:type="dxa"/>
            <w:gridSpan w:val="2"/>
            <w:tcBorders>
              <w:top w:val="dashSmallGap" w:sz="4" w:space="0" w:color="auto"/>
            </w:tcBorders>
          </w:tcPr>
          <w:p w14:paraId="26DBBCA4"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63D13231" w14:textId="77777777" w:rsidTr="00A33016">
        <w:tblPrEx>
          <w:tblBorders>
            <w:top w:val="none" w:sz="0" w:space="0" w:color="auto"/>
          </w:tblBorders>
        </w:tblPrEx>
        <w:tc>
          <w:tcPr>
            <w:tcW w:w="1831" w:type="dxa"/>
          </w:tcPr>
          <w:p w14:paraId="01A9E3ED"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Fraktion/Strasse</w:t>
            </w:r>
          </w:p>
        </w:tc>
        <w:tc>
          <w:tcPr>
            <w:tcW w:w="2991" w:type="dxa"/>
            <w:gridSpan w:val="2"/>
            <w:tcBorders>
              <w:top w:val="dashSmallGap" w:sz="4" w:space="0" w:color="auto"/>
            </w:tcBorders>
          </w:tcPr>
          <w:p w14:paraId="6D999B2A" w14:textId="65349CB3"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38E29092" w14:textId="77777777" w:rsidR="00AB2E6C" w:rsidRPr="00F32980" w:rsidRDefault="00AB2E6C" w:rsidP="00AB2E6C">
            <w:pPr>
              <w:pStyle w:val="Testonotadichiusura"/>
              <w:widowControl w:val="0"/>
              <w:spacing w:before="240" w:after="0"/>
              <w:rPr>
                <w:rFonts w:ascii="Arial Narrow" w:hAnsi="Arial Narrow" w:cs="Arial"/>
                <w:lang w:val="it-IT"/>
              </w:rPr>
            </w:pPr>
          </w:p>
        </w:tc>
        <w:tc>
          <w:tcPr>
            <w:tcW w:w="1406" w:type="dxa"/>
          </w:tcPr>
          <w:p w14:paraId="66D10F39"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frazione/via</w:t>
            </w:r>
          </w:p>
        </w:tc>
        <w:tc>
          <w:tcPr>
            <w:tcW w:w="3450" w:type="dxa"/>
            <w:gridSpan w:val="2"/>
            <w:tcBorders>
              <w:top w:val="dashSmallGap" w:sz="4" w:space="0" w:color="auto"/>
            </w:tcBorders>
          </w:tcPr>
          <w:p w14:paraId="7D41E3E8"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AB2E6C" w:rsidRPr="00F32980" w14:paraId="53FA2741" w14:textId="77777777" w:rsidTr="00A33016">
        <w:tblPrEx>
          <w:tblBorders>
            <w:top w:val="none" w:sz="0" w:space="0" w:color="auto"/>
          </w:tblBorders>
        </w:tblPrEx>
        <w:tc>
          <w:tcPr>
            <w:tcW w:w="1831" w:type="dxa"/>
          </w:tcPr>
          <w:p w14:paraId="6B7F65D4" w14:textId="5DDC8788" w:rsidR="00AB2E6C" w:rsidRPr="00F32980" w:rsidRDefault="00AB2E6C" w:rsidP="00AB2E6C">
            <w:pPr>
              <w:pStyle w:val="Testonotadichiusura"/>
              <w:widowControl w:val="0"/>
              <w:spacing w:before="240" w:after="0"/>
              <w:rPr>
                <w:rFonts w:ascii="Arial Narrow" w:hAnsi="Arial Narrow" w:cs="Arial"/>
              </w:rPr>
            </w:pPr>
            <w:r w:rsidRPr="00F32980">
              <w:rPr>
                <w:rFonts w:ascii="Arial Narrow" w:hAnsi="Arial Narrow" w:cs="Arial"/>
              </w:rPr>
              <w:t>und wohnhaft in (</w:t>
            </w:r>
            <w:r>
              <w:rPr>
                <w:rFonts w:ascii="Arial Narrow" w:hAnsi="Arial Narrow" w:cs="Arial"/>
              </w:rPr>
              <w:t>1</w:t>
            </w:r>
            <w:r w:rsidRPr="00F32980">
              <w:rPr>
                <w:rFonts w:ascii="Arial Narrow" w:hAnsi="Arial Narrow" w:cs="Arial"/>
              </w:rPr>
              <w:t>)</w:t>
            </w:r>
          </w:p>
        </w:tc>
        <w:tc>
          <w:tcPr>
            <w:tcW w:w="2991" w:type="dxa"/>
            <w:gridSpan w:val="2"/>
            <w:tcBorders>
              <w:top w:val="dashSmallGap" w:sz="4" w:space="0" w:color="auto"/>
              <w:bottom w:val="dashSmallGap" w:sz="4" w:space="0" w:color="auto"/>
            </w:tcBorders>
          </w:tcPr>
          <w:p w14:paraId="117262AA" w14:textId="2E6C7EA2" w:rsidR="00AB2E6C" w:rsidRPr="00F32980" w:rsidRDefault="00AB2E6C" w:rsidP="00AB2E6C">
            <w:pPr>
              <w:pStyle w:val="Testonotadichiusura"/>
              <w:widowControl w:val="0"/>
              <w:spacing w:before="240" w:after="0"/>
              <w:rPr>
                <w:rFonts w:ascii="Arial Narrow" w:hAnsi="Arial Narrow" w:cs="Arial"/>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c>
          <w:tcPr>
            <w:tcW w:w="853" w:type="dxa"/>
          </w:tcPr>
          <w:p w14:paraId="6C3FD5EB" w14:textId="77777777" w:rsidR="00AB2E6C" w:rsidRPr="00F32980" w:rsidRDefault="00AB2E6C" w:rsidP="00AB2E6C">
            <w:pPr>
              <w:pStyle w:val="Testonotadichiusura"/>
              <w:widowControl w:val="0"/>
              <w:spacing w:before="240" w:after="0"/>
              <w:rPr>
                <w:rFonts w:ascii="Arial Narrow" w:hAnsi="Arial Narrow" w:cs="Arial"/>
              </w:rPr>
            </w:pPr>
          </w:p>
        </w:tc>
        <w:tc>
          <w:tcPr>
            <w:tcW w:w="1406" w:type="dxa"/>
          </w:tcPr>
          <w:p w14:paraId="67FE811E" w14:textId="23144A06"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t>e domiciliato/a in (</w:t>
            </w:r>
            <w:r>
              <w:rPr>
                <w:rFonts w:ascii="Arial Narrow" w:hAnsi="Arial Narrow" w:cs="Arial"/>
                <w:lang w:val="it-IT"/>
              </w:rPr>
              <w:t>1</w:t>
            </w:r>
            <w:r w:rsidRPr="00F32980">
              <w:rPr>
                <w:rFonts w:ascii="Arial Narrow" w:hAnsi="Arial Narrow" w:cs="Arial"/>
                <w:lang w:val="it-IT"/>
              </w:rPr>
              <w:t>)</w:t>
            </w:r>
          </w:p>
        </w:tc>
        <w:tc>
          <w:tcPr>
            <w:tcW w:w="3450" w:type="dxa"/>
            <w:gridSpan w:val="2"/>
            <w:tcBorders>
              <w:top w:val="dashSmallGap" w:sz="4" w:space="0" w:color="auto"/>
              <w:bottom w:val="dashSmallGap" w:sz="4" w:space="0" w:color="auto"/>
            </w:tcBorders>
          </w:tcPr>
          <w:p w14:paraId="29AC59B4" w14:textId="77777777" w:rsidR="00AB2E6C" w:rsidRPr="00F32980" w:rsidRDefault="00AB2E6C" w:rsidP="00AB2E6C">
            <w:pPr>
              <w:pStyle w:val="Testonotadichiusura"/>
              <w:widowControl w:val="0"/>
              <w:spacing w:before="240" w:after="0"/>
              <w:rPr>
                <w:rFonts w:ascii="Arial Narrow" w:hAnsi="Arial Narrow" w:cs="Arial"/>
                <w:lang w:val="it-IT"/>
              </w:rPr>
            </w:pPr>
            <w:r w:rsidRPr="00F32980">
              <w:rPr>
                <w:rFonts w:ascii="Arial Narrow" w:hAnsi="Arial Narrow" w:cs="Arial"/>
                <w:lang w:val="it-IT"/>
              </w:rPr>
              <w:fldChar w:fldCharType="begin">
                <w:ffData>
                  <w:name w:val="Testo3"/>
                  <w:enabled/>
                  <w:calcOnExit w:val="0"/>
                  <w:textInput>
                    <w:format w:val="Prima maiuscola"/>
                  </w:textInput>
                </w:ffData>
              </w:fldChar>
            </w:r>
            <w:r w:rsidRPr="00F32980">
              <w:rPr>
                <w:rFonts w:ascii="Arial Narrow" w:hAnsi="Arial Narrow" w:cs="Arial"/>
                <w:lang w:val="it-IT"/>
              </w:rPr>
              <w:instrText xml:space="preserve"> FORMTEXT </w:instrText>
            </w:r>
            <w:r w:rsidRPr="00F32980">
              <w:rPr>
                <w:rFonts w:ascii="Arial Narrow" w:hAnsi="Arial Narrow" w:cs="Arial"/>
                <w:lang w:val="it-IT"/>
              </w:rPr>
            </w:r>
            <w:r w:rsidRPr="00F32980">
              <w:rPr>
                <w:rFonts w:ascii="Arial Narrow" w:hAnsi="Arial Narrow" w:cs="Arial"/>
                <w:lang w:val="it-IT"/>
              </w:rPr>
              <w:fldChar w:fldCharType="separate"/>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noProof/>
                <w:lang w:val="it-IT"/>
              </w:rPr>
              <w:t> </w:t>
            </w:r>
            <w:r w:rsidRPr="00F32980">
              <w:rPr>
                <w:rFonts w:ascii="Arial Narrow" w:hAnsi="Arial Narrow" w:cs="Arial"/>
                <w:lang w:val="it-IT"/>
              </w:rPr>
              <w:fldChar w:fldCharType="end"/>
            </w:r>
          </w:p>
        </w:tc>
      </w:tr>
      <w:tr w:rsidR="00F9120C" w:rsidRPr="00E736E4" w14:paraId="4BBDEA02" w14:textId="77777777" w:rsidTr="006E768E">
        <w:tblPrEx>
          <w:tblBorders>
            <w:top w:val="none" w:sz="0" w:space="0" w:color="auto"/>
          </w:tblBorders>
        </w:tblPrEx>
        <w:trPr>
          <w:gridAfter w:val="1"/>
          <w:wAfter w:w="32" w:type="dxa"/>
        </w:trPr>
        <w:tc>
          <w:tcPr>
            <w:tcW w:w="4812" w:type="dxa"/>
            <w:gridSpan w:val="2"/>
          </w:tcPr>
          <w:p w14:paraId="38998964" w14:textId="654BD042" w:rsidR="00F9120C" w:rsidRPr="00CF3879" w:rsidRDefault="00F9120C" w:rsidP="00880994">
            <w:pPr>
              <w:pStyle w:val="Testonotadichiusura"/>
              <w:widowControl w:val="0"/>
              <w:spacing w:before="240" w:after="0"/>
              <w:rPr>
                <w:rFonts w:ascii="Arial Narrow" w:hAnsi="Arial Narrow" w:cs="Arial"/>
                <w:sz w:val="22"/>
                <w:szCs w:val="22"/>
              </w:rPr>
            </w:pPr>
            <w:bookmarkStart w:id="0" w:name="OLE_LINK2"/>
            <w:r w:rsidRPr="00CF3879">
              <w:rPr>
                <w:rFonts w:ascii="Arial Narrow" w:hAnsi="Arial Narrow" w:cs="Arial"/>
                <w:sz w:val="22"/>
                <w:szCs w:val="22"/>
              </w:rPr>
              <w:t xml:space="preserve">ersucht, zu dem mit </w:t>
            </w:r>
            <w:r w:rsidR="00737677">
              <w:rPr>
                <w:rFonts w:ascii="Arial Narrow" w:hAnsi="Arial Narrow" w:cs="Arial"/>
                <w:sz w:val="22"/>
                <w:szCs w:val="22"/>
              </w:rPr>
              <w:t>Beschluss des Verwaltungsrates</w:t>
            </w:r>
            <w:r w:rsidRPr="00CF3879">
              <w:rPr>
                <w:rFonts w:ascii="Arial Narrow" w:hAnsi="Arial Narrow" w:cs="Arial"/>
                <w:sz w:val="22"/>
                <w:szCs w:val="22"/>
              </w:rPr>
              <w:t xml:space="preserve"> des Institutes für Wirtschaftsförderung Nr. </w:t>
            </w:r>
            <w:r w:rsidR="008C0F26">
              <w:rPr>
                <w:rFonts w:ascii="Arial Narrow" w:hAnsi="Arial Narrow" w:cs="Arial"/>
                <w:sz w:val="22"/>
                <w:szCs w:val="22"/>
              </w:rPr>
              <w:t xml:space="preserve">10 </w:t>
            </w:r>
            <w:r w:rsidRPr="00CF3879">
              <w:rPr>
                <w:rFonts w:ascii="Arial Narrow" w:hAnsi="Arial Narrow" w:cs="Arial"/>
                <w:sz w:val="22"/>
                <w:szCs w:val="22"/>
              </w:rPr>
              <w:t xml:space="preserve">vom </w:t>
            </w:r>
            <w:r w:rsidR="008C0F26">
              <w:rPr>
                <w:rFonts w:ascii="Arial Narrow" w:hAnsi="Arial Narrow" w:cs="Arial"/>
                <w:sz w:val="22"/>
                <w:szCs w:val="22"/>
              </w:rPr>
              <w:t>27.10.2025</w:t>
            </w:r>
            <w:r w:rsidRPr="00CF3879">
              <w:rPr>
                <w:rFonts w:ascii="Arial Narrow" w:hAnsi="Arial Narrow" w:cs="Arial"/>
                <w:sz w:val="22"/>
                <w:szCs w:val="22"/>
              </w:rPr>
              <w:t xml:space="preserve"> ausgeschriebenen öffentlichen Auswahlverfahren nach Prüfungen für </w:t>
            </w:r>
            <w:r w:rsidR="008C0F26">
              <w:rPr>
                <w:rFonts w:ascii="Arial Narrow" w:hAnsi="Arial Narrow" w:cs="Arial"/>
                <w:sz w:val="22"/>
                <w:szCs w:val="22"/>
              </w:rPr>
              <w:t>1</w:t>
            </w:r>
            <w:r w:rsidRPr="00CF3879">
              <w:rPr>
                <w:rFonts w:ascii="Arial Narrow" w:hAnsi="Arial Narrow" w:cs="Arial"/>
                <w:sz w:val="22"/>
                <w:szCs w:val="22"/>
              </w:rPr>
              <w:t xml:space="preserve"> unbefristete Stelle in der </w:t>
            </w:r>
            <w:r w:rsidR="00A75B02" w:rsidRPr="00CF3879">
              <w:rPr>
                <w:rFonts w:ascii="Arial Narrow" w:hAnsi="Arial Narrow" w:cs="Arial"/>
                <w:sz w:val="22"/>
                <w:szCs w:val="22"/>
              </w:rPr>
              <w:t xml:space="preserve">3. </w:t>
            </w:r>
            <w:r w:rsidRPr="00CF3879">
              <w:rPr>
                <w:rFonts w:ascii="Arial Narrow" w:hAnsi="Arial Narrow" w:cs="Arial"/>
                <w:sz w:val="22"/>
                <w:szCs w:val="22"/>
              </w:rPr>
              <w:t>Gehaltsebene des Nationalen Kollektivvertrag für den Tertiärsektor, die Verteilung und das Dienstleistungs</w:t>
            </w:r>
            <w:r w:rsidR="00AE7947">
              <w:rPr>
                <w:rFonts w:ascii="Arial Narrow" w:hAnsi="Arial Narrow" w:cs="Arial"/>
                <w:sz w:val="22"/>
                <w:szCs w:val="22"/>
              </w:rPr>
              <w:softHyphen/>
            </w:r>
            <w:r w:rsidRPr="00CF3879">
              <w:rPr>
                <w:rFonts w:ascii="Arial Narrow" w:hAnsi="Arial Narrow" w:cs="Arial"/>
                <w:sz w:val="22"/>
                <w:szCs w:val="22"/>
              </w:rPr>
              <w:t>gewerbe für d</w:t>
            </w:r>
            <w:r w:rsidR="008C0F26">
              <w:rPr>
                <w:rFonts w:ascii="Arial Narrow" w:hAnsi="Arial Narrow" w:cs="Arial"/>
                <w:sz w:val="22"/>
                <w:szCs w:val="22"/>
              </w:rPr>
              <w:t>en Bereich Enterprise Europe Network - EEN</w:t>
            </w:r>
            <w:r w:rsidRPr="00CF3879">
              <w:rPr>
                <w:rFonts w:ascii="Arial Narrow" w:hAnsi="Arial Narrow" w:cs="Arial"/>
                <w:sz w:val="22"/>
                <w:szCs w:val="22"/>
              </w:rPr>
              <w:t xml:space="preserve"> (Vollzeit), welche Kandidaten und Kandidatinnen der </w:t>
            </w:r>
            <w:r w:rsidR="008C0F26">
              <w:rPr>
                <w:rFonts w:ascii="Arial Narrow" w:hAnsi="Arial Narrow" w:cs="Arial"/>
                <w:sz w:val="22"/>
                <w:szCs w:val="22"/>
              </w:rPr>
              <w:t>italienischen</w:t>
            </w:r>
            <w:r w:rsidRPr="00CF3879">
              <w:rPr>
                <w:rFonts w:ascii="Arial Narrow" w:hAnsi="Arial Narrow" w:cs="Arial"/>
                <w:sz w:val="22"/>
                <w:szCs w:val="22"/>
              </w:rPr>
              <w:t xml:space="preserve"> Sprachgruppe vorbehalten </w:t>
            </w:r>
            <w:r w:rsidR="00861C47">
              <w:rPr>
                <w:rFonts w:ascii="Arial Narrow" w:hAnsi="Arial Narrow" w:cs="Arial"/>
                <w:sz w:val="22"/>
                <w:szCs w:val="22"/>
              </w:rPr>
              <w:t>sind</w:t>
            </w:r>
            <w:r w:rsidRPr="00CF3879">
              <w:rPr>
                <w:rFonts w:ascii="Arial Narrow" w:hAnsi="Arial Narrow" w:cs="Arial"/>
                <w:sz w:val="22"/>
                <w:szCs w:val="22"/>
              </w:rPr>
              <w:t>, zugelassen zu werden.</w:t>
            </w:r>
          </w:p>
        </w:tc>
        <w:tc>
          <w:tcPr>
            <w:tcW w:w="863" w:type="dxa"/>
            <w:gridSpan w:val="2"/>
          </w:tcPr>
          <w:p w14:paraId="75389E63" w14:textId="77777777" w:rsidR="00F9120C" w:rsidRPr="00CF3879" w:rsidRDefault="00F9120C" w:rsidP="00880994">
            <w:pPr>
              <w:widowControl w:val="0"/>
              <w:spacing w:before="240" w:after="0"/>
              <w:jc w:val="center"/>
              <w:rPr>
                <w:rFonts w:ascii="Arial Narrow" w:hAnsi="Arial Narrow" w:cs="Arial"/>
                <w:sz w:val="22"/>
                <w:szCs w:val="22"/>
              </w:rPr>
            </w:pPr>
          </w:p>
        </w:tc>
        <w:tc>
          <w:tcPr>
            <w:tcW w:w="4824" w:type="dxa"/>
            <w:gridSpan w:val="2"/>
          </w:tcPr>
          <w:p w14:paraId="18212CBC" w14:textId="6A2FD943" w:rsidR="00F9120C" w:rsidRPr="00B97A10" w:rsidRDefault="00F9120C" w:rsidP="00F9120C">
            <w:pPr>
              <w:pStyle w:val="Testonotadichiusura"/>
              <w:widowControl w:val="0"/>
              <w:spacing w:before="240" w:after="0"/>
              <w:rPr>
                <w:rFonts w:ascii="Arial Narrow" w:hAnsi="Arial Narrow" w:cs="Arial"/>
                <w:sz w:val="22"/>
                <w:szCs w:val="22"/>
                <w:lang w:val="it-IT"/>
              </w:rPr>
            </w:pPr>
            <w:r w:rsidRPr="00CF3879">
              <w:rPr>
                <w:rFonts w:ascii="Arial Narrow" w:hAnsi="Arial Narrow" w:cs="Arial"/>
                <w:sz w:val="22"/>
                <w:szCs w:val="22"/>
                <w:lang w:val="it-IT"/>
              </w:rPr>
              <w:t>chiede di essere ammesso/a alla selezione pubblica per esami a</w:t>
            </w:r>
            <w:r w:rsidR="008C0F26">
              <w:rPr>
                <w:rFonts w:ascii="Arial Narrow" w:hAnsi="Arial Narrow" w:cs="Arial"/>
                <w:sz w:val="22"/>
                <w:szCs w:val="22"/>
                <w:lang w:val="it-IT"/>
              </w:rPr>
              <w:t>d</w:t>
            </w:r>
            <w:r w:rsidR="00861C47">
              <w:rPr>
                <w:rFonts w:ascii="Arial Narrow" w:hAnsi="Arial Narrow" w:cs="Arial"/>
                <w:sz w:val="22"/>
                <w:szCs w:val="22"/>
                <w:lang w:val="it-IT"/>
              </w:rPr>
              <w:t xml:space="preserve"> </w:t>
            </w:r>
            <w:r w:rsidR="008C0F26">
              <w:rPr>
                <w:rFonts w:ascii="Arial Narrow" w:hAnsi="Arial Narrow" w:cs="Arial"/>
                <w:sz w:val="22"/>
                <w:szCs w:val="22"/>
                <w:lang w:val="it-IT"/>
              </w:rPr>
              <w:t>1</w:t>
            </w:r>
            <w:r w:rsidRPr="00CF3879">
              <w:rPr>
                <w:rFonts w:ascii="Arial Narrow" w:hAnsi="Arial Narrow" w:cs="Arial"/>
                <w:sz w:val="22"/>
                <w:szCs w:val="22"/>
                <w:lang w:val="it-IT"/>
              </w:rPr>
              <w:t xml:space="preserve"> post</w:t>
            </w:r>
            <w:r w:rsidR="008C0F26">
              <w:rPr>
                <w:rFonts w:ascii="Arial Narrow" w:hAnsi="Arial Narrow" w:cs="Arial"/>
                <w:sz w:val="22"/>
                <w:szCs w:val="22"/>
                <w:lang w:val="it-IT"/>
              </w:rPr>
              <w:t>o</w:t>
            </w:r>
            <w:r w:rsidRPr="00CF3879">
              <w:rPr>
                <w:rFonts w:ascii="Arial Narrow" w:hAnsi="Arial Narrow" w:cs="Arial"/>
                <w:sz w:val="22"/>
                <w:szCs w:val="22"/>
                <w:lang w:val="it-IT"/>
              </w:rPr>
              <w:t xml:space="preserve"> a tempo indeterminato nel </w:t>
            </w:r>
            <w:r w:rsidR="00A75B02" w:rsidRPr="00CF3879">
              <w:rPr>
                <w:rFonts w:ascii="Arial Narrow" w:hAnsi="Arial Narrow" w:cs="Arial"/>
                <w:sz w:val="22"/>
                <w:szCs w:val="22"/>
                <w:lang w:val="it-IT"/>
              </w:rPr>
              <w:t xml:space="preserve">3° </w:t>
            </w:r>
            <w:r w:rsidRPr="00CF3879">
              <w:rPr>
                <w:rFonts w:ascii="Arial Narrow" w:hAnsi="Arial Narrow" w:cs="Arial"/>
                <w:sz w:val="22"/>
                <w:szCs w:val="22"/>
                <w:lang w:val="it-IT"/>
              </w:rPr>
              <w:t xml:space="preserve">livello del contratto collettivo nazionale di lavoro per i dipendenti da aziende del terziario, distribuzione e servizi per </w:t>
            </w:r>
            <w:r w:rsidR="008C0F26">
              <w:rPr>
                <w:rFonts w:ascii="Arial Narrow" w:hAnsi="Arial Narrow" w:cs="Arial"/>
                <w:sz w:val="22"/>
                <w:szCs w:val="22"/>
                <w:lang w:val="it-IT"/>
              </w:rPr>
              <w:t>il reparto Enterprise Europe Network - EEN</w:t>
            </w:r>
            <w:r w:rsidRPr="00CF3879">
              <w:rPr>
                <w:rFonts w:ascii="Arial Narrow" w:hAnsi="Arial Narrow" w:cs="Arial"/>
                <w:sz w:val="22"/>
                <w:szCs w:val="22"/>
                <w:lang w:val="it-IT"/>
              </w:rPr>
              <w:t xml:space="preserve"> (tempo pieno), riservato a candidati appartenenti al gruppo linguistico tedesco, indetta con </w:t>
            </w:r>
            <w:r w:rsidR="00E7049A" w:rsidRPr="00CF3879">
              <w:rPr>
                <w:rFonts w:ascii="Arial Narrow" w:hAnsi="Arial Narrow" w:cs="Arial"/>
                <w:sz w:val="22"/>
                <w:szCs w:val="22"/>
                <w:lang w:val="it-IT"/>
              </w:rPr>
              <w:t>d</w:t>
            </w:r>
            <w:r w:rsidR="00737677">
              <w:rPr>
                <w:rFonts w:ascii="Arial Narrow" w:hAnsi="Arial Narrow" w:cs="Arial"/>
                <w:sz w:val="22"/>
                <w:szCs w:val="22"/>
                <w:lang w:val="it-IT"/>
              </w:rPr>
              <w:t>elibera del Consiglio d’amministrazione</w:t>
            </w:r>
            <w:r w:rsidRPr="00CF3879">
              <w:rPr>
                <w:rFonts w:ascii="Arial Narrow" w:hAnsi="Arial Narrow" w:cs="Arial"/>
                <w:sz w:val="22"/>
                <w:szCs w:val="22"/>
                <w:lang w:val="it-IT"/>
              </w:rPr>
              <w:t xml:space="preserve"> del dell’Istituto per la promozione dello sviluppo economico dd. </w:t>
            </w:r>
            <w:r w:rsidR="008C0F26">
              <w:rPr>
                <w:rFonts w:ascii="Arial Narrow" w:hAnsi="Arial Narrow" w:cs="Arial"/>
                <w:sz w:val="22"/>
                <w:szCs w:val="22"/>
                <w:lang w:val="it-IT"/>
              </w:rPr>
              <w:t>27.10.</w:t>
            </w:r>
            <w:r w:rsidR="00737677">
              <w:rPr>
                <w:rFonts w:ascii="Arial Narrow" w:hAnsi="Arial Narrow" w:cs="Arial"/>
                <w:sz w:val="22"/>
                <w:szCs w:val="22"/>
                <w:lang w:val="it-IT"/>
              </w:rPr>
              <w:t>2025</w:t>
            </w:r>
            <w:r w:rsidRPr="00CF3879">
              <w:rPr>
                <w:rFonts w:ascii="Arial Narrow" w:hAnsi="Arial Narrow" w:cs="Arial"/>
                <w:sz w:val="22"/>
                <w:szCs w:val="22"/>
                <w:lang w:val="it-IT"/>
              </w:rPr>
              <w:t xml:space="preserve">, n. </w:t>
            </w:r>
            <w:r w:rsidR="008C0F26">
              <w:rPr>
                <w:rFonts w:ascii="Arial Narrow" w:hAnsi="Arial Narrow" w:cs="Arial"/>
                <w:sz w:val="22"/>
                <w:szCs w:val="22"/>
                <w:lang w:val="it-IT"/>
              </w:rPr>
              <w:t>10</w:t>
            </w:r>
            <w:r w:rsidRPr="00CF3879">
              <w:rPr>
                <w:rFonts w:ascii="Arial Narrow" w:hAnsi="Arial Narrow" w:cs="Arial"/>
                <w:sz w:val="22"/>
                <w:szCs w:val="22"/>
                <w:lang w:val="it-IT"/>
              </w:rPr>
              <w:t>.</w:t>
            </w:r>
          </w:p>
        </w:tc>
      </w:tr>
      <w:tr w:rsidR="00F9120C" w:rsidRPr="001C26CE" w14:paraId="30E13D75" w14:textId="77777777" w:rsidTr="006E768E">
        <w:tblPrEx>
          <w:tblBorders>
            <w:top w:val="none" w:sz="0" w:space="0" w:color="auto"/>
          </w:tblBorders>
        </w:tblPrEx>
        <w:trPr>
          <w:gridAfter w:val="1"/>
          <w:wAfter w:w="32" w:type="dxa"/>
        </w:trPr>
        <w:tc>
          <w:tcPr>
            <w:tcW w:w="4812" w:type="dxa"/>
            <w:gridSpan w:val="2"/>
          </w:tcPr>
          <w:p w14:paraId="4FC73407" w14:textId="2E4D0860" w:rsidR="00F9120C" w:rsidRPr="00B97A10" w:rsidRDefault="00F9120C" w:rsidP="00AE7947">
            <w:pPr>
              <w:pStyle w:val="Testonotadichiusura"/>
              <w:widowControl w:val="0"/>
              <w:spacing w:before="120" w:after="0"/>
              <w:rPr>
                <w:rFonts w:ascii="Arial Narrow" w:hAnsi="Arial Narrow" w:cs="Arial"/>
                <w:sz w:val="22"/>
                <w:szCs w:val="22"/>
              </w:rPr>
            </w:pPr>
            <w:r w:rsidRPr="00B97A10">
              <w:rPr>
                <w:rFonts w:ascii="Arial Narrow" w:hAnsi="Arial Narrow" w:cs="Arial"/>
                <w:sz w:val="22"/>
                <w:szCs w:val="22"/>
              </w:rPr>
              <w:lastRenderedPageBreak/>
              <w:t>Nach Kenntnisnahme der Bestimmungen über die Er</w:t>
            </w:r>
            <w:r w:rsidRPr="00B97A10">
              <w:rPr>
                <w:rFonts w:ascii="Arial Narrow" w:hAnsi="Arial Narrow" w:cs="Arial"/>
                <w:sz w:val="22"/>
                <w:szCs w:val="22"/>
              </w:rPr>
              <w:softHyphen/>
              <w:t xml:space="preserve">satzerklärungen (Artikel 46 und 47 des D.P.R. Nr. 445 vom 28.12.2000), der vom Art. 76 des D.P.R. Nr. 445/2000 im Falle von Falscherklärungen vorgesehenen strafrechtlichen Folgen und der Information </w:t>
            </w:r>
            <w:r w:rsidRPr="00AC20C5">
              <w:rPr>
                <w:rFonts w:ascii="Arial Narrow" w:hAnsi="Arial Narrow" w:cs="Arial"/>
                <w:sz w:val="22"/>
                <w:szCs w:val="22"/>
              </w:rPr>
              <w:t>über die Verarbeitung personenbezogener Daten</w:t>
            </w:r>
            <w:r w:rsidRPr="00B97A10">
              <w:rPr>
                <w:rFonts w:ascii="Arial Narrow" w:hAnsi="Arial Narrow" w:cs="Arial"/>
                <w:sz w:val="22"/>
                <w:szCs w:val="22"/>
              </w:rPr>
              <w:t xml:space="preserve"> gemäß Art</w:t>
            </w:r>
            <w:r>
              <w:rPr>
                <w:rFonts w:ascii="Arial Narrow" w:hAnsi="Arial Narrow" w:cs="Arial"/>
                <w:sz w:val="22"/>
                <w:szCs w:val="22"/>
              </w:rPr>
              <w:t>ikel</w:t>
            </w:r>
            <w:r w:rsidRPr="00B97A10">
              <w:rPr>
                <w:rFonts w:ascii="Arial Narrow" w:hAnsi="Arial Narrow" w:cs="Arial"/>
                <w:sz w:val="22"/>
                <w:szCs w:val="22"/>
              </w:rPr>
              <w:t xml:space="preserve"> 13</w:t>
            </w:r>
            <w:r>
              <w:rPr>
                <w:rFonts w:ascii="Arial Narrow" w:hAnsi="Arial Narrow" w:cs="Arial"/>
                <w:sz w:val="22"/>
                <w:szCs w:val="22"/>
              </w:rPr>
              <w:t xml:space="preserve"> und 14</w:t>
            </w:r>
            <w:r w:rsidRPr="00B97A10">
              <w:rPr>
                <w:rFonts w:ascii="Arial Narrow" w:hAnsi="Arial Narrow" w:cs="Arial"/>
                <w:sz w:val="22"/>
                <w:szCs w:val="22"/>
              </w:rPr>
              <w:t xml:space="preserve"> des </w:t>
            </w:r>
            <w:r>
              <w:rPr>
                <w:rFonts w:ascii="Arial Narrow" w:hAnsi="Arial Narrow" w:cs="Arial"/>
                <w:sz w:val="22"/>
                <w:szCs w:val="22"/>
              </w:rPr>
              <w:t>GDPR (EU) 679/2016</w:t>
            </w:r>
            <w:r w:rsidRPr="00B97A10">
              <w:rPr>
                <w:rFonts w:ascii="Arial Narrow" w:hAnsi="Arial Narrow" w:cs="Arial"/>
                <w:sz w:val="22"/>
                <w:szCs w:val="22"/>
              </w:rPr>
              <w:t xml:space="preserve"> erklärt er/sie unter der eigenen Verantwortung (</w:t>
            </w:r>
            <w:r w:rsidR="00E64471">
              <w:rPr>
                <w:rFonts w:ascii="Arial Narrow" w:hAnsi="Arial Narrow" w:cs="Arial"/>
                <w:sz w:val="22"/>
                <w:szCs w:val="22"/>
              </w:rPr>
              <w:t>2</w:t>
            </w:r>
            <w:r w:rsidRPr="00B97A10">
              <w:rPr>
                <w:rFonts w:ascii="Arial Narrow" w:hAnsi="Arial Narrow" w:cs="Arial"/>
                <w:sz w:val="22"/>
                <w:szCs w:val="22"/>
              </w:rPr>
              <w:t>):</w:t>
            </w:r>
          </w:p>
        </w:tc>
        <w:tc>
          <w:tcPr>
            <w:tcW w:w="863" w:type="dxa"/>
            <w:gridSpan w:val="2"/>
          </w:tcPr>
          <w:p w14:paraId="2823E090" w14:textId="77777777" w:rsidR="00F9120C" w:rsidRPr="00B97A10" w:rsidRDefault="00F9120C" w:rsidP="00AE7947">
            <w:pPr>
              <w:widowControl w:val="0"/>
              <w:spacing w:before="120" w:after="0"/>
              <w:jc w:val="center"/>
              <w:rPr>
                <w:rFonts w:ascii="Arial Narrow" w:hAnsi="Arial Narrow" w:cs="Arial"/>
                <w:sz w:val="22"/>
                <w:szCs w:val="22"/>
              </w:rPr>
            </w:pPr>
          </w:p>
        </w:tc>
        <w:tc>
          <w:tcPr>
            <w:tcW w:w="4824" w:type="dxa"/>
            <w:gridSpan w:val="2"/>
          </w:tcPr>
          <w:p w14:paraId="036ABCFF" w14:textId="18853DBC" w:rsidR="00F9120C" w:rsidRPr="00B97A10" w:rsidRDefault="00F9120C" w:rsidP="00AE7947">
            <w:pPr>
              <w:pStyle w:val="Testonotadichiusura"/>
              <w:widowControl w:val="0"/>
              <w:spacing w:before="120" w:after="0"/>
              <w:rPr>
                <w:rFonts w:ascii="Arial Narrow" w:hAnsi="Arial Narrow" w:cs="Arial"/>
                <w:sz w:val="22"/>
                <w:szCs w:val="22"/>
                <w:lang w:val="it-IT"/>
              </w:rPr>
            </w:pPr>
            <w:r w:rsidRPr="00B97A10">
              <w:rPr>
                <w:rFonts w:ascii="Arial Narrow" w:hAnsi="Arial Narrow" w:cs="Arial"/>
                <w:sz w:val="22"/>
                <w:szCs w:val="22"/>
                <w:lang w:val="it-IT"/>
              </w:rPr>
              <w:t>Preso atto delle norme che regolano le dichiarazioni sostitutive (Artt. 46 e 47 D.P.R. 28.12.2000, n. 445), delle sanzioni penali previste dall’art. 76 del D.P.R. n. 445/2000 in caso di dichiarazioni mendaci e dell’informativa</w:t>
            </w:r>
            <w:r w:rsidRPr="00AC20C5">
              <w:rPr>
                <w:rFonts w:ascii="Arial Narrow" w:hAnsi="Arial Narrow" w:cs="Arial"/>
                <w:sz w:val="22"/>
                <w:szCs w:val="22"/>
                <w:lang w:val="it-IT"/>
              </w:rPr>
              <w:t xml:space="preserve"> sul trattamento dei dati personali</w:t>
            </w:r>
            <w:r>
              <w:rPr>
                <w:rFonts w:ascii="Arial Narrow" w:hAnsi="Arial Narrow" w:cs="Arial"/>
                <w:sz w:val="22"/>
                <w:szCs w:val="22"/>
                <w:lang w:val="it-IT"/>
              </w:rPr>
              <w:t xml:space="preserve"> di cui agli articoli 13 e 14 del </w:t>
            </w:r>
            <w:r w:rsidRPr="00AC20C5">
              <w:rPr>
                <w:rFonts w:ascii="Arial Narrow" w:hAnsi="Arial Narrow" w:cs="Arial"/>
                <w:sz w:val="22"/>
                <w:szCs w:val="22"/>
                <w:lang w:val="it-IT"/>
              </w:rPr>
              <w:br/>
            </w:r>
            <w:r>
              <w:rPr>
                <w:rFonts w:ascii="Arial Narrow" w:hAnsi="Arial Narrow" w:cs="Arial"/>
                <w:sz w:val="22"/>
                <w:szCs w:val="22"/>
                <w:lang w:val="it-IT"/>
              </w:rPr>
              <w:t xml:space="preserve">GDPR (UE) 679/2016 </w:t>
            </w:r>
            <w:r w:rsidRPr="00B97A10">
              <w:rPr>
                <w:rFonts w:ascii="Arial Narrow" w:hAnsi="Arial Narrow" w:cs="Arial"/>
                <w:sz w:val="22"/>
                <w:szCs w:val="22"/>
                <w:lang w:val="it-IT"/>
              </w:rPr>
              <w:t>dichiara sotto la propria responsabilità di (</w:t>
            </w:r>
            <w:r w:rsidR="00E64471">
              <w:rPr>
                <w:rFonts w:ascii="Arial Narrow" w:hAnsi="Arial Narrow" w:cs="Arial"/>
                <w:sz w:val="22"/>
                <w:szCs w:val="22"/>
                <w:lang w:val="it-IT"/>
              </w:rPr>
              <w:t>2</w:t>
            </w:r>
            <w:r w:rsidRPr="00B97A10">
              <w:rPr>
                <w:rFonts w:ascii="Arial Narrow" w:hAnsi="Arial Narrow" w:cs="Arial"/>
                <w:sz w:val="22"/>
                <w:szCs w:val="22"/>
                <w:lang w:val="it-IT"/>
              </w:rPr>
              <w:t>):</w:t>
            </w:r>
          </w:p>
        </w:tc>
      </w:tr>
      <w:tr w:rsidR="00F9120C" w:rsidRPr="00B97A10" w14:paraId="38A99989" w14:textId="77777777" w:rsidTr="006E768E">
        <w:trPr>
          <w:gridAfter w:val="1"/>
          <w:wAfter w:w="32" w:type="dxa"/>
        </w:trPr>
        <w:tc>
          <w:tcPr>
            <w:tcW w:w="4812" w:type="dxa"/>
            <w:gridSpan w:val="2"/>
            <w:tcBorders>
              <w:top w:val="nil"/>
            </w:tcBorders>
          </w:tcPr>
          <w:p w14:paraId="4BFF7B88" w14:textId="26F68D2B" w:rsidR="00F9120C" w:rsidRPr="00B97A10" w:rsidRDefault="00F9120C" w:rsidP="00880994">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fldChar w:fldCharType="begin">
                <w:ffData>
                  <w:name w:val="Controllo2"/>
                  <w:enabled/>
                  <w:calcOnExit w:val="0"/>
                  <w:checkBox>
                    <w:size w:val="24"/>
                    <w:default w:val="0"/>
                  </w:checkBox>
                </w:ffData>
              </w:fldChar>
            </w:r>
            <w:r w:rsidRPr="00B97A10">
              <w:rPr>
                <w:rFonts w:ascii="Arial Narrow" w:hAnsi="Arial Narrow" w:cs="Arial"/>
                <w:sz w:val="22"/>
                <w:szCs w:val="22"/>
              </w:rPr>
              <w:instrText xml:space="preserve"> FORMCHECKBOX </w:instrText>
            </w:r>
            <w:r w:rsidRPr="00B97A10">
              <w:rPr>
                <w:rFonts w:ascii="Arial Narrow" w:hAnsi="Arial Narrow" w:cs="Arial"/>
                <w:sz w:val="22"/>
                <w:szCs w:val="22"/>
              </w:rPr>
            </w:r>
            <w:r w:rsidRPr="00B97A10">
              <w:rPr>
                <w:rFonts w:ascii="Arial Narrow" w:hAnsi="Arial Narrow" w:cs="Arial"/>
                <w:sz w:val="22"/>
                <w:szCs w:val="22"/>
              </w:rPr>
              <w:fldChar w:fldCharType="separate"/>
            </w:r>
            <w:r w:rsidRPr="00B97A10">
              <w:rPr>
                <w:rFonts w:ascii="Arial Narrow" w:hAnsi="Arial Narrow" w:cs="Arial"/>
                <w:sz w:val="22"/>
                <w:szCs w:val="22"/>
              </w:rPr>
              <w:fldChar w:fldCharType="end"/>
            </w:r>
            <w:r w:rsidRPr="00B97A10">
              <w:rPr>
                <w:rFonts w:ascii="Arial Narrow" w:hAnsi="Arial Narrow" w:cs="Arial"/>
                <w:sz w:val="22"/>
                <w:szCs w:val="22"/>
              </w:rPr>
              <w:tab/>
              <w:t>dass er/sie folgende Staatsbürgerschaft hat</w:t>
            </w:r>
            <w:r>
              <w:rPr>
                <w:rFonts w:ascii="Arial Narrow" w:hAnsi="Arial Narrow" w:cs="Arial"/>
                <w:sz w:val="22"/>
                <w:szCs w:val="22"/>
              </w:rPr>
              <w:t xml:space="preserve"> (</w:t>
            </w:r>
            <w:r w:rsidR="00E64471">
              <w:rPr>
                <w:rFonts w:ascii="Arial Narrow" w:hAnsi="Arial Narrow" w:cs="Arial"/>
                <w:sz w:val="22"/>
                <w:szCs w:val="22"/>
              </w:rPr>
              <w:t>3</w:t>
            </w:r>
            <w:r>
              <w:rPr>
                <w:rFonts w:ascii="Arial Narrow" w:hAnsi="Arial Narrow" w:cs="Arial"/>
                <w:sz w:val="22"/>
                <w:szCs w:val="22"/>
              </w:rPr>
              <w:t>)</w:t>
            </w:r>
          </w:p>
        </w:tc>
        <w:tc>
          <w:tcPr>
            <w:tcW w:w="863" w:type="dxa"/>
            <w:gridSpan w:val="2"/>
            <w:tcBorders>
              <w:top w:val="nil"/>
            </w:tcBorders>
          </w:tcPr>
          <w:p w14:paraId="2332FBEE" w14:textId="77777777" w:rsidR="00F9120C" w:rsidRPr="00B97A10" w:rsidRDefault="00F9120C" w:rsidP="00880994">
            <w:pPr>
              <w:pStyle w:val="Testonotadichiusura"/>
              <w:widowControl w:val="0"/>
              <w:spacing w:before="240" w:after="0"/>
              <w:rPr>
                <w:rFonts w:ascii="Arial Narrow" w:hAnsi="Arial Narrow" w:cs="Arial"/>
                <w:sz w:val="22"/>
                <w:szCs w:val="22"/>
              </w:rPr>
            </w:pPr>
          </w:p>
        </w:tc>
        <w:tc>
          <w:tcPr>
            <w:tcW w:w="4824" w:type="dxa"/>
            <w:gridSpan w:val="2"/>
            <w:tcBorders>
              <w:top w:val="nil"/>
            </w:tcBorders>
          </w:tcPr>
          <w:p w14:paraId="75F7A609" w14:textId="2EAEE54B" w:rsidR="00F9120C" w:rsidRPr="00B97A10" w:rsidRDefault="00F9120C" w:rsidP="00880994">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fldChar w:fldCharType="begin">
                <w:ffData>
                  <w:name w:val="Controllo3"/>
                  <w:enabled/>
                  <w:calcOnExit w:val="0"/>
                  <w:checkBox>
                    <w:size w:val="24"/>
                    <w:default w:val="0"/>
                  </w:checkBox>
                </w:ffData>
              </w:fldChar>
            </w:r>
            <w:r w:rsidRPr="00B97A10">
              <w:rPr>
                <w:rFonts w:ascii="Arial Narrow" w:hAnsi="Arial Narrow" w:cs="Arial"/>
                <w:sz w:val="22"/>
                <w:szCs w:val="22"/>
              </w:rPr>
              <w:instrText xml:space="preserve"> FORMCHECKBOX </w:instrText>
            </w:r>
            <w:r w:rsidRPr="00B97A10">
              <w:rPr>
                <w:rFonts w:ascii="Arial Narrow" w:hAnsi="Arial Narrow" w:cs="Arial"/>
                <w:sz w:val="22"/>
                <w:szCs w:val="22"/>
              </w:rPr>
            </w:r>
            <w:r w:rsidRPr="00B97A10">
              <w:rPr>
                <w:rFonts w:ascii="Arial Narrow" w:hAnsi="Arial Narrow" w:cs="Arial"/>
                <w:sz w:val="22"/>
                <w:szCs w:val="22"/>
              </w:rPr>
              <w:fldChar w:fldCharType="separate"/>
            </w:r>
            <w:r w:rsidRPr="00B97A10">
              <w:rPr>
                <w:rFonts w:ascii="Arial Narrow" w:hAnsi="Arial Narrow" w:cs="Arial"/>
                <w:sz w:val="22"/>
                <w:szCs w:val="22"/>
              </w:rPr>
              <w:fldChar w:fldCharType="end"/>
            </w:r>
            <w:r w:rsidRPr="00B97A10">
              <w:rPr>
                <w:rFonts w:ascii="Arial Narrow" w:hAnsi="Arial Narrow" w:cs="Arial"/>
                <w:sz w:val="22"/>
                <w:szCs w:val="22"/>
              </w:rPr>
              <w:tab/>
              <w:t>essere cittadino/a</w:t>
            </w:r>
            <w:r>
              <w:rPr>
                <w:rFonts w:ascii="Arial Narrow" w:hAnsi="Arial Narrow" w:cs="Arial"/>
                <w:sz w:val="22"/>
                <w:szCs w:val="22"/>
              </w:rPr>
              <w:t xml:space="preserve"> (</w:t>
            </w:r>
            <w:r w:rsidR="00E64471">
              <w:rPr>
                <w:rFonts w:ascii="Arial Narrow" w:hAnsi="Arial Narrow" w:cs="Arial"/>
                <w:sz w:val="22"/>
                <w:szCs w:val="22"/>
              </w:rPr>
              <w:t>3</w:t>
            </w:r>
            <w:r>
              <w:rPr>
                <w:rFonts w:ascii="Arial Narrow" w:hAnsi="Arial Narrow" w:cs="Arial"/>
                <w:sz w:val="22"/>
                <w:szCs w:val="22"/>
              </w:rPr>
              <w:t>)</w:t>
            </w:r>
          </w:p>
        </w:tc>
      </w:tr>
      <w:tr w:rsidR="00F9120C" w:rsidRPr="00B97A10" w14:paraId="5B478D0D" w14:textId="77777777" w:rsidTr="006E768E">
        <w:trPr>
          <w:gridAfter w:val="1"/>
          <w:wAfter w:w="32" w:type="dxa"/>
        </w:trPr>
        <w:tc>
          <w:tcPr>
            <w:tcW w:w="4812" w:type="dxa"/>
            <w:gridSpan w:val="2"/>
          </w:tcPr>
          <w:p w14:paraId="5D73F6C2" w14:textId="77777777" w:rsidR="00F9120C" w:rsidRPr="00B97A10" w:rsidRDefault="00F9120C" w:rsidP="00880994">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ab/>
            </w: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863" w:type="dxa"/>
            <w:gridSpan w:val="2"/>
          </w:tcPr>
          <w:p w14:paraId="44CE5016" w14:textId="77777777" w:rsidR="00F9120C" w:rsidRPr="00B97A10" w:rsidRDefault="00F9120C" w:rsidP="00880994">
            <w:pPr>
              <w:pStyle w:val="Testonotadichiusura"/>
              <w:widowControl w:val="0"/>
              <w:spacing w:before="240" w:after="0"/>
              <w:rPr>
                <w:rFonts w:ascii="Arial Narrow" w:hAnsi="Arial Narrow" w:cs="Arial"/>
                <w:sz w:val="22"/>
                <w:szCs w:val="22"/>
              </w:rPr>
            </w:pPr>
          </w:p>
        </w:tc>
        <w:tc>
          <w:tcPr>
            <w:tcW w:w="4824" w:type="dxa"/>
            <w:gridSpan w:val="2"/>
          </w:tcPr>
          <w:p w14:paraId="39E32D24" w14:textId="77777777" w:rsidR="00F9120C" w:rsidRPr="00B97A10" w:rsidRDefault="00F9120C" w:rsidP="00880994">
            <w:pPr>
              <w:pStyle w:val="Testonotadichiusura"/>
              <w:widowControl w:val="0"/>
              <w:spacing w:before="240" w:after="0"/>
              <w:rPr>
                <w:rFonts w:ascii="Arial Narrow" w:hAnsi="Arial Narrow" w:cs="Arial"/>
                <w:sz w:val="22"/>
                <w:szCs w:val="22"/>
              </w:rPr>
            </w:pPr>
            <w:r>
              <w:rPr>
                <w:rFonts w:ascii="Arial Narrow" w:hAnsi="Arial Narrow" w:cs="Arial"/>
                <w:sz w:val="22"/>
                <w:szCs w:val="22"/>
                <w:lang w:val="it-IT"/>
              </w:rPr>
              <w:tab/>
            </w: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bookmarkStart w:id="1" w:name="_Hlk132877758"/>
      <w:tr w:rsidR="00F9120C" w:rsidRPr="000D5C87" w14:paraId="570A36FF" w14:textId="77777777" w:rsidTr="006E768E">
        <w:trPr>
          <w:gridAfter w:val="1"/>
          <w:wAfter w:w="32" w:type="dxa"/>
        </w:trPr>
        <w:tc>
          <w:tcPr>
            <w:tcW w:w="4812" w:type="dxa"/>
            <w:gridSpan w:val="2"/>
            <w:tcBorders>
              <w:top w:val="dashSmallGap" w:sz="4" w:space="0" w:color="auto"/>
            </w:tcBorders>
          </w:tcPr>
          <w:p w14:paraId="49DD1296" w14:textId="19C8BBA1" w:rsidR="00F9120C" w:rsidRPr="004F5ECF" w:rsidRDefault="00F9120C" w:rsidP="00880994">
            <w:pPr>
              <w:pStyle w:val="Testonotadichiusura"/>
              <w:tabs>
                <w:tab w:val="left" w:pos="482"/>
                <w:tab w:val="right" w:pos="4820"/>
              </w:tabs>
              <w:spacing w:before="240" w:after="240"/>
              <w:ind w:left="482" w:hanging="482"/>
              <w:rPr>
                <w:rFonts w:ascii="Arial Narrow" w:hAnsi="Arial Narrow"/>
                <w:sz w:val="24"/>
                <w:szCs w:val="24"/>
              </w:rPr>
            </w:pPr>
            <w:r w:rsidRPr="004F5ECF">
              <w:rPr>
                <w:rFonts w:ascii="Arial Narrow" w:hAnsi="Arial Narrow"/>
                <w:sz w:val="24"/>
                <w:szCs w:val="24"/>
                <w:lang w:val="it-IT"/>
              </w:rPr>
              <w:fldChar w:fldCharType="begin">
                <w:ffData>
                  <w:name w:val=""/>
                  <w:enabled/>
                  <w:calcOnExit w:val="0"/>
                  <w:checkBox>
                    <w:size w:val="24"/>
                    <w:default w:val="0"/>
                  </w:checkBox>
                </w:ffData>
              </w:fldChar>
            </w:r>
            <w:r w:rsidRPr="004F5ECF">
              <w:rPr>
                <w:rFonts w:ascii="Arial Narrow" w:hAnsi="Arial Narrow"/>
                <w:sz w:val="24"/>
                <w:szCs w:val="24"/>
              </w:rPr>
              <w:instrText xml:space="preserve"> FORMCHECKBOX </w:instrText>
            </w:r>
            <w:r w:rsidRPr="004F5ECF">
              <w:rPr>
                <w:rFonts w:ascii="Arial Narrow" w:hAnsi="Arial Narrow"/>
                <w:sz w:val="24"/>
                <w:szCs w:val="24"/>
                <w:lang w:val="it-IT"/>
              </w:rPr>
            </w:r>
            <w:r w:rsidRPr="004F5ECF">
              <w:rPr>
                <w:rFonts w:ascii="Arial Narrow" w:hAnsi="Arial Narrow"/>
                <w:sz w:val="24"/>
                <w:szCs w:val="24"/>
                <w:lang w:val="it-IT"/>
              </w:rPr>
              <w:fldChar w:fldCharType="separate"/>
            </w:r>
            <w:r w:rsidRPr="004F5ECF">
              <w:rPr>
                <w:rFonts w:ascii="Arial Narrow" w:hAnsi="Arial Narrow"/>
                <w:sz w:val="24"/>
                <w:szCs w:val="24"/>
                <w:lang w:val="it-IT"/>
              </w:rPr>
              <w:fldChar w:fldCharType="end"/>
            </w:r>
            <w:r w:rsidRPr="004F5ECF">
              <w:rPr>
                <w:rFonts w:ascii="Arial Narrow" w:hAnsi="Arial Narrow"/>
                <w:sz w:val="24"/>
                <w:szCs w:val="24"/>
              </w:rPr>
              <w:tab/>
              <w:t>dass er/sie den folgenden Studientitel besitzt: (</w:t>
            </w:r>
            <w:r w:rsidRPr="004F5ECF">
              <w:rPr>
                <w:rFonts w:ascii="Arial Narrow" w:hAnsi="Arial Narrow"/>
                <w:b/>
                <w:sz w:val="24"/>
                <w:szCs w:val="24"/>
              </w:rPr>
              <w:t>Bitte Kopie beilegen!)</w:t>
            </w:r>
            <w:r w:rsidR="000D5C87">
              <w:rPr>
                <w:rFonts w:ascii="Arial Narrow" w:hAnsi="Arial Narrow"/>
                <w:b/>
                <w:sz w:val="24"/>
                <w:szCs w:val="24"/>
              </w:rPr>
              <w:t xml:space="preserve"> </w:t>
            </w:r>
            <w:r w:rsidR="000D5C87" w:rsidRPr="000D5C87">
              <w:rPr>
                <w:rFonts w:ascii="Arial Narrow" w:hAnsi="Arial Narrow"/>
                <w:bCs/>
                <w:sz w:val="24"/>
                <w:szCs w:val="24"/>
              </w:rPr>
              <w:t>(4)</w:t>
            </w:r>
          </w:p>
        </w:tc>
        <w:tc>
          <w:tcPr>
            <w:tcW w:w="863" w:type="dxa"/>
            <w:gridSpan w:val="2"/>
          </w:tcPr>
          <w:p w14:paraId="411EEE84" w14:textId="77777777" w:rsidR="00F9120C" w:rsidRPr="004F5ECF" w:rsidRDefault="00F9120C" w:rsidP="00880994">
            <w:pPr>
              <w:spacing w:before="240" w:after="240"/>
              <w:jc w:val="center"/>
              <w:rPr>
                <w:rFonts w:ascii="Arial Narrow" w:hAnsi="Arial Narrow"/>
                <w:sz w:val="24"/>
                <w:szCs w:val="24"/>
              </w:rPr>
            </w:pPr>
          </w:p>
        </w:tc>
        <w:tc>
          <w:tcPr>
            <w:tcW w:w="4824" w:type="dxa"/>
            <w:gridSpan w:val="2"/>
            <w:tcBorders>
              <w:top w:val="dashSmallGap" w:sz="4" w:space="0" w:color="auto"/>
            </w:tcBorders>
          </w:tcPr>
          <w:p w14:paraId="5AB1189D" w14:textId="75388E5E" w:rsidR="00F9120C" w:rsidRPr="004F5ECF" w:rsidRDefault="00F9120C" w:rsidP="00880994">
            <w:pPr>
              <w:pStyle w:val="Testonotadichiusura"/>
              <w:tabs>
                <w:tab w:val="left" w:pos="482"/>
                <w:tab w:val="right" w:pos="4820"/>
              </w:tabs>
              <w:spacing w:before="240" w:after="240"/>
              <w:ind w:left="482" w:hanging="482"/>
              <w:rPr>
                <w:rFonts w:ascii="Arial Narrow" w:hAnsi="Arial Narrow"/>
                <w:sz w:val="24"/>
                <w:szCs w:val="24"/>
                <w:lang w:val="it-IT"/>
              </w:rPr>
            </w:pPr>
            <w:r w:rsidRPr="004F5ECF">
              <w:rPr>
                <w:rFonts w:ascii="Arial Narrow" w:hAnsi="Arial Narrow"/>
                <w:sz w:val="24"/>
                <w:szCs w:val="24"/>
                <w:lang w:val="it-IT"/>
              </w:rPr>
              <w:fldChar w:fldCharType="begin">
                <w:ffData>
                  <w:name w:val=""/>
                  <w:enabled/>
                  <w:calcOnExit w:val="0"/>
                  <w:checkBox>
                    <w:size w:val="24"/>
                    <w:default w:val="0"/>
                  </w:checkBox>
                </w:ffData>
              </w:fldChar>
            </w:r>
            <w:r w:rsidRPr="004F5ECF">
              <w:rPr>
                <w:rFonts w:ascii="Arial Narrow" w:hAnsi="Arial Narrow"/>
                <w:sz w:val="24"/>
                <w:szCs w:val="24"/>
                <w:lang w:val="it-IT"/>
              </w:rPr>
              <w:instrText xml:space="preserve"> FORMCHECKBOX </w:instrText>
            </w:r>
            <w:r w:rsidRPr="004F5ECF">
              <w:rPr>
                <w:rFonts w:ascii="Arial Narrow" w:hAnsi="Arial Narrow"/>
                <w:sz w:val="24"/>
                <w:szCs w:val="24"/>
                <w:lang w:val="it-IT"/>
              </w:rPr>
            </w:r>
            <w:r w:rsidRPr="004F5ECF">
              <w:rPr>
                <w:rFonts w:ascii="Arial Narrow" w:hAnsi="Arial Narrow"/>
                <w:sz w:val="24"/>
                <w:szCs w:val="24"/>
                <w:lang w:val="it-IT"/>
              </w:rPr>
              <w:fldChar w:fldCharType="separate"/>
            </w:r>
            <w:r w:rsidRPr="004F5ECF">
              <w:rPr>
                <w:rFonts w:ascii="Arial Narrow" w:hAnsi="Arial Narrow"/>
                <w:sz w:val="24"/>
                <w:szCs w:val="24"/>
                <w:lang w:val="it-IT"/>
              </w:rPr>
              <w:fldChar w:fldCharType="end"/>
            </w:r>
            <w:r w:rsidRPr="004F5ECF">
              <w:rPr>
                <w:rFonts w:ascii="Arial Narrow" w:hAnsi="Arial Narrow"/>
                <w:sz w:val="24"/>
                <w:szCs w:val="24"/>
                <w:lang w:val="it-IT"/>
              </w:rPr>
              <w:tab/>
              <w:t>essere in possesso del seguente titolo di studio:</w:t>
            </w:r>
            <w:r w:rsidRPr="0079050C">
              <w:rPr>
                <w:rFonts w:ascii="Arial Narrow" w:hAnsi="Arial Narrow"/>
                <w:sz w:val="24"/>
                <w:szCs w:val="24"/>
                <w:lang w:val="it-IT"/>
              </w:rPr>
              <w:t xml:space="preserve"> </w:t>
            </w:r>
            <w:r w:rsidRPr="004F5ECF">
              <w:rPr>
                <w:rFonts w:ascii="Arial Narrow" w:hAnsi="Arial Narrow"/>
                <w:sz w:val="24"/>
                <w:szCs w:val="24"/>
                <w:lang w:val="it-IT"/>
              </w:rPr>
              <w:t>(</w:t>
            </w:r>
            <w:r w:rsidRPr="004F5ECF">
              <w:rPr>
                <w:rFonts w:ascii="Arial Narrow" w:hAnsi="Arial Narrow"/>
                <w:b/>
                <w:sz w:val="24"/>
                <w:szCs w:val="24"/>
                <w:lang w:val="it-IT"/>
              </w:rPr>
              <w:t>per favore allegare una copia!</w:t>
            </w:r>
            <w:r w:rsidRPr="004F5ECF">
              <w:rPr>
                <w:rFonts w:ascii="Arial Narrow" w:hAnsi="Arial Narrow"/>
                <w:sz w:val="24"/>
                <w:szCs w:val="24"/>
                <w:lang w:val="it-IT"/>
              </w:rPr>
              <w:t>)</w:t>
            </w:r>
            <w:r w:rsidR="000D5C87">
              <w:rPr>
                <w:rFonts w:ascii="Arial Narrow" w:hAnsi="Arial Narrow"/>
                <w:sz w:val="24"/>
                <w:szCs w:val="24"/>
                <w:lang w:val="it-IT"/>
              </w:rPr>
              <w:t xml:space="preserve"> (4)</w:t>
            </w:r>
          </w:p>
        </w:tc>
      </w:tr>
    </w:tbl>
    <w:tbl>
      <w:tblPr>
        <w:tblStyle w:val="TableNormal1"/>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35"/>
        <w:gridCol w:w="1133"/>
        <w:gridCol w:w="1135"/>
        <w:gridCol w:w="2126"/>
        <w:gridCol w:w="1275"/>
        <w:gridCol w:w="1844"/>
      </w:tblGrid>
      <w:tr w:rsidR="00316AC6" w:rsidRPr="00DD7855" w14:paraId="6817B0F8" w14:textId="77777777" w:rsidTr="001153FA">
        <w:trPr>
          <w:cantSplit/>
          <w:trHeight w:val="20"/>
        </w:trPr>
        <w:tc>
          <w:tcPr>
            <w:tcW w:w="2835" w:type="dxa"/>
            <w:tcBorders>
              <w:bottom w:val="single" w:sz="4" w:space="0" w:color="000000"/>
              <w:right w:val="single" w:sz="4" w:space="0" w:color="000000"/>
            </w:tcBorders>
          </w:tcPr>
          <w:p w14:paraId="638CF08A" w14:textId="77777777" w:rsidR="00316AC6" w:rsidRPr="00DD7855" w:rsidRDefault="00316AC6" w:rsidP="001153FA">
            <w:pPr>
              <w:pStyle w:val="TableParagraph"/>
              <w:spacing w:before="60" w:line="242" w:lineRule="auto"/>
              <w:ind w:left="50" w:right="1348"/>
              <w:rPr>
                <w:rFonts w:ascii="Arial Narrow" w:hAnsi="Arial Narrow"/>
                <w:b/>
                <w:sz w:val="16"/>
                <w:szCs w:val="16"/>
              </w:rPr>
            </w:pPr>
            <w:bookmarkStart w:id="2" w:name="_Hlk143245283"/>
            <w:bookmarkEnd w:id="1"/>
            <w:r w:rsidRPr="00DD7855">
              <w:rPr>
                <w:rFonts w:ascii="Arial Narrow" w:hAnsi="Arial Narrow"/>
                <w:b/>
                <w:spacing w:val="-1"/>
                <w:sz w:val="16"/>
                <w:szCs w:val="16"/>
              </w:rPr>
              <w:t>Hochschulabschluss</w:t>
            </w:r>
            <w:r w:rsidRPr="00DD7855">
              <w:rPr>
                <w:rFonts w:ascii="Arial Narrow" w:hAnsi="Arial Narrow"/>
                <w:b/>
                <w:spacing w:val="-36"/>
                <w:sz w:val="16"/>
                <w:szCs w:val="16"/>
              </w:rPr>
              <w:t xml:space="preserve"> </w:t>
            </w:r>
            <w:r w:rsidRPr="00DD7855">
              <w:rPr>
                <w:rFonts w:ascii="Arial Narrow" w:hAnsi="Arial Narrow"/>
                <w:b/>
                <w:sz w:val="16"/>
                <w:szCs w:val="16"/>
              </w:rPr>
              <w:t>Laurea</w:t>
            </w:r>
          </w:p>
        </w:tc>
        <w:tc>
          <w:tcPr>
            <w:tcW w:w="1133" w:type="dxa"/>
            <w:tcBorders>
              <w:left w:val="single" w:sz="4" w:space="0" w:color="000000"/>
              <w:bottom w:val="single" w:sz="4" w:space="0" w:color="000000"/>
              <w:right w:val="single" w:sz="4" w:space="0" w:color="000000"/>
            </w:tcBorders>
          </w:tcPr>
          <w:p w14:paraId="30F4CADB" w14:textId="7CA740FA" w:rsidR="00316AC6" w:rsidRPr="00CB300F" w:rsidRDefault="00CB300F" w:rsidP="001153FA">
            <w:pPr>
              <w:pStyle w:val="TableParagraph"/>
              <w:spacing w:before="60" w:line="242" w:lineRule="auto"/>
              <w:ind w:left="16" w:right="5"/>
              <w:rPr>
                <w:rFonts w:ascii="Arial Narrow" w:hAnsi="Arial Narrow"/>
                <w:b/>
                <w:sz w:val="16"/>
                <w:szCs w:val="16"/>
                <w:lang w:val="it-IT"/>
              </w:rPr>
            </w:pPr>
            <w:r w:rsidRPr="00CB300F">
              <w:rPr>
                <w:rFonts w:ascii="Arial Narrow" w:hAnsi="Arial Narrow"/>
                <w:b/>
                <w:sz w:val="16"/>
                <w:szCs w:val="16"/>
                <w:lang w:val="it-IT"/>
              </w:rPr>
              <w:t>Laureatsklasse</w:t>
            </w:r>
            <w:r w:rsidRPr="00CB300F">
              <w:rPr>
                <w:rFonts w:ascii="Arial Narrow" w:hAnsi="Arial Narrow"/>
                <w:b/>
                <w:sz w:val="16"/>
                <w:szCs w:val="16"/>
                <w:lang w:val="it-IT"/>
              </w:rPr>
              <w:br/>
            </w:r>
            <w:r w:rsidR="00316AC6" w:rsidRPr="00CB300F">
              <w:rPr>
                <w:rFonts w:ascii="Arial Narrow" w:hAnsi="Arial Narrow"/>
                <w:b/>
                <w:sz w:val="16"/>
                <w:szCs w:val="16"/>
                <w:lang w:val="it-IT"/>
              </w:rPr>
              <w:t>Classe</w:t>
            </w:r>
            <w:r w:rsidR="00316AC6" w:rsidRPr="00CB300F">
              <w:rPr>
                <w:rFonts w:ascii="Arial Narrow" w:hAnsi="Arial Narrow"/>
                <w:b/>
                <w:spacing w:val="-8"/>
                <w:sz w:val="16"/>
                <w:szCs w:val="16"/>
                <w:lang w:val="it-IT"/>
              </w:rPr>
              <w:t xml:space="preserve"> </w:t>
            </w:r>
            <w:r w:rsidR="00316AC6" w:rsidRPr="00CB300F">
              <w:rPr>
                <w:rFonts w:ascii="Arial Narrow" w:hAnsi="Arial Narrow"/>
                <w:b/>
                <w:sz w:val="16"/>
                <w:szCs w:val="16"/>
                <w:lang w:val="it-IT"/>
              </w:rPr>
              <w:t>di</w:t>
            </w:r>
            <w:r w:rsidR="00316AC6" w:rsidRPr="00CB300F">
              <w:rPr>
                <w:rFonts w:ascii="Arial Narrow" w:hAnsi="Arial Narrow"/>
                <w:b/>
                <w:spacing w:val="-8"/>
                <w:sz w:val="16"/>
                <w:szCs w:val="16"/>
                <w:lang w:val="it-IT"/>
              </w:rPr>
              <w:t xml:space="preserve"> </w:t>
            </w:r>
            <w:r w:rsidR="00316AC6" w:rsidRPr="00CB300F">
              <w:rPr>
                <w:rFonts w:ascii="Arial Narrow" w:hAnsi="Arial Narrow"/>
                <w:b/>
                <w:sz w:val="16"/>
                <w:szCs w:val="16"/>
                <w:lang w:val="it-IT"/>
              </w:rPr>
              <w:t>laurea</w:t>
            </w:r>
            <w:r w:rsidR="00316AC6" w:rsidRPr="00CB300F">
              <w:rPr>
                <w:rFonts w:ascii="Arial Narrow" w:hAnsi="Arial Narrow"/>
                <w:b/>
                <w:spacing w:val="-36"/>
                <w:sz w:val="16"/>
                <w:szCs w:val="16"/>
                <w:lang w:val="it-IT"/>
              </w:rPr>
              <w:t xml:space="preserve"> </w:t>
            </w:r>
          </w:p>
        </w:tc>
        <w:tc>
          <w:tcPr>
            <w:tcW w:w="3261" w:type="dxa"/>
            <w:gridSpan w:val="2"/>
            <w:tcBorders>
              <w:left w:val="single" w:sz="4" w:space="0" w:color="000000"/>
              <w:bottom w:val="single" w:sz="2" w:space="0" w:color="000000"/>
              <w:right w:val="single" w:sz="2" w:space="0" w:color="000000"/>
            </w:tcBorders>
          </w:tcPr>
          <w:p w14:paraId="3A16FC8A" w14:textId="77777777" w:rsidR="00316AC6" w:rsidRPr="00DD7855" w:rsidRDefault="00316AC6" w:rsidP="001153FA">
            <w:pPr>
              <w:pStyle w:val="TableParagraph"/>
              <w:spacing w:before="60" w:line="242" w:lineRule="auto"/>
              <w:ind w:left="51"/>
              <w:rPr>
                <w:rFonts w:ascii="Arial Narrow" w:hAnsi="Arial Narrow"/>
                <w:b/>
                <w:sz w:val="16"/>
                <w:szCs w:val="16"/>
              </w:rPr>
            </w:pPr>
            <w:r w:rsidRPr="00DD7855">
              <w:rPr>
                <w:rFonts w:ascii="Arial Narrow" w:hAnsi="Arial Narrow"/>
                <w:b/>
                <w:sz w:val="16"/>
                <w:szCs w:val="16"/>
              </w:rPr>
              <w:t>Ausgestellt</w:t>
            </w:r>
            <w:r w:rsidRPr="00DD7855">
              <w:rPr>
                <w:rFonts w:ascii="Arial Narrow" w:hAnsi="Arial Narrow"/>
                <w:b/>
                <w:spacing w:val="19"/>
                <w:sz w:val="16"/>
                <w:szCs w:val="16"/>
              </w:rPr>
              <w:t xml:space="preserve"> </w:t>
            </w:r>
            <w:r w:rsidRPr="00DD7855">
              <w:rPr>
                <w:rFonts w:ascii="Arial Narrow" w:hAnsi="Arial Narrow"/>
                <w:b/>
                <w:sz w:val="16"/>
                <w:szCs w:val="16"/>
              </w:rPr>
              <w:t>von</w:t>
            </w:r>
            <w:r w:rsidRPr="00DD7855">
              <w:rPr>
                <w:rFonts w:ascii="Arial Narrow" w:hAnsi="Arial Narrow"/>
                <w:b/>
                <w:spacing w:val="19"/>
                <w:sz w:val="16"/>
                <w:szCs w:val="16"/>
              </w:rPr>
              <w:t xml:space="preserve"> </w:t>
            </w:r>
            <w:r w:rsidRPr="00DD7855">
              <w:rPr>
                <w:rFonts w:ascii="Arial Narrow" w:hAnsi="Arial Narrow"/>
                <w:b/>
                <w:sz w:val="16"/>
                <w:szCs w:val="16"/>
              </w:rPr>
              <w:t>(Hochschule</w:t>
            </w:r>
            <w:r w:rsidRPr="00DD7855">
              <w:rPr>
                <w:rFonts w:ascii="Arial Narrow" w:hAnsi="Arial Narrow"/>
                <w:b/>
                <w:spacing w:val="18"/>
                <w:sz w:val="16"/>
                <w:szCs w:val="16"/>
              </w:rPr>
              <w:t xml:space="preserve"> </w:t>
            </w:r>
            <w:r w:rsidRPr="00DD7855">
              <w:rPr>
                <w:rFonts w:ascii="Arial Narrow" w:hAnsi="Arial Narrow"/>
                <w:b/>
                <w:sz w:val="16"/>
                <w:szCs w:val="16"/>
              </w:rPr>
              <w:t>samt</w:t>
            </w:r>
            <w:r w:rsidRPr="00DD7855">
              <w:rPr>
                <w:rFonts w:ascii="Arial Narrow" w:hAnsi="Arial Narrow"/>
                <w:b/>
                <w:spacing w:val="17"/>
                <w:sz w:val="16"/>
                <w:szCs w:val="16"/>
              </w:rPr>
              <w:t xml:space="preserve"> </w:t>
            </w:r>
            <w:r w:rsidRPr="00DD7855">
              <w:rPr>
                <w:rFonts w:ascii="Arial Narrow" w:hAnsi="Arial Narrow"/>
                <w:b/>
                <w:sz w:val="16"/>
                <w:szCs w:val="16"/>
              </w:rPr>
              <w:t>Anschrift)</w:t>
            </w:r>
            <w:r w:rsidRPr="00DD7855">
              <w:rPr>
                <w:rFonts w:ascii="Arial Narrow" w:hAnsi="Arial Narrow"/>
                <w:b/>
                <w:spacing w:val="-36"/>
                <w:sz w:val="16"/>
                <w:szCs w:val="16"/>
              </w:rPr>
              <w:t xml:space="preserve"> </w:t>
            </w:r>
            <w:r w:rsidRPr="00DD7855">
              <w:rPr>
                <w:rFonts w:ascii="Arial Narrow" w:hAnsi="Arial Narrow"/>
                <w:b/>
                <w:sz w:val="16"/>
                <w:szCs w:val="16"/>
              </w:rPr>
              <w:t>rilasciata da (Istituto</w:t>
            </w:r>
            <w:r w:rsidRPr="00DD7855">
              <w:rPr>
                <w:rFonts w:ascii="Arial Narrow" w:hAnsi="Arial Narrow"/>
                <w:b/>
                <w:spacing w:val="-1"/>
                <w:sz w:val="16"/>
                <w:szCs w:val="16"/>
              </w:rPr>
              <w:t xml:space="preserve"> </w:t>
            </w:r>
            <w:r w:rsidRPr="00DD7855">
              <w:rPr>
                <w:rFonts w:ascii="Arial Narrow" w:hAnsi="Arial Narrow"/>
                <w:b/>
                <w:sz w:val="16"/>
                <w:szCs w:val="16"/>
              </w:rPr>
              <w:t>con indirizzo)</w:t>
            </w:r>
          </w:p>
        </w:tc>
        <w:tc>
          <w:tcPr>
            <w:tcW w:w="1275" w:type="dxa"/>
            <w:tcBorders>
              <w:left w:val="single" w:sz="2" w:space="0" w:color="000000"/>
              <w:bottom w:val="single" w:sz="2" w:space="0" w:color="000000"/>
              <w:right w:val="single" w:sz="2" w:space="0" w:color="000000"/>
            </w:tcBorders>
          </w:tcPr>
          <w:p w14:paraId="1EE310D4" w14:textId="77777777" w:rsidR="00316AC6" w:rsidRPr="00DD7855" w:rsidRDefault="00316AC6" w:rsidP="001153FA">
            <w:pPr>
              <w:pStyle w:val="TableParagraph"/>
              <w:spacing w:before="60" w:line="242" w:lineRule="auto"/>
              <w:ind w:left="49" w:right="766"/>
              <w:rPr>
                <w:rFonts w:ascii="Arial Narrow" w:hAnsi="Arial Narrow"/>
                <w:b/>
                <w:sz w:val="16"/>
                <w:szCs w:val="16"/>
              </w:rPr>
            </w:pPr>
            <w:r w:rsidRPr="00DD7855">
              <w:rPr>
                <w:rFonts w:ascii="Arial Narrow" w:hAnsi="Arial Narrow"/>
                <w:b/>
                <w:spacing w:val="-1"/>
                <w:sz w:val="16"/>
                <w:szCs w:val="16"/>
              </w:rPr>
              <w:t>Datum</w:t>
            </w:r>
            <w:r w:rsidRPr="00DD7855">
              <w:rPr>
                <w:rFonts w:ascii="Arial Narrow" w:hAnsi="Arial Narrow"/>
                <w:b/>
                <w:spacing w:val="-36"/>
                <w:sz w:val="16"/>
                <w:szCs w:val="16"/>
              </w:rPr>
              <w:t xml:space="preserve"> </w:t>
            </w:r>
            <w:r w:rsidRPr="00DD7855">
              <w:rPr>
                <w:rFonts w:ascii="Arial Narrow" w:hAnsi="Arial Narrow"/>
                <w:b/>
                <w:sz w:val="16"/>
                <w:szCs w:val="16"/>
              </w:rPr>
              <w:t>data</w:t>
            </w:r>
          </w:p>
        </w:tc>
        <w:tc>
          <w:tcPr>
            <w:tcW w:w="1844" w:type="dxa"/>
            <w:tcBorders>
              <w:left w:val="single" w:sz="2" w:space="0" w:color="000000"/>
              <w:bottom w:val="single" w:sz="2" w:space="0" w:color="000000"/>
            </w:tcBorders>
          </w:tcPr>
          <w:p w14:paraId="08094E90" w14:textId="77777777" w:rsidR="00316AC6" w:rsidRPr="00DD7855" w:rsidRDefault="00316AC6" w:rsidP="001153FA">
            <w:pPr>
              <w:pStyle w:val="TableParagraph"/>
              <w:spacing w:before="60"/>
              <w:ind w:left="56"/>
              <w:rPr>
                <w:rFonts w:ascii="Arial Narrow" w:hAnsi="Arial Narrow"/>
                <w:b/>
                <w:sz w:val="16"/>
                <w:szCs w:val="16"/>
              </w:rPr>
            </w:pPr>
            <w:r w:rsidRPr="00DD7855">
              <w:rPr>
                <w:rFonts w:ascii="Arial Narrow" w:hAnsi="Arial Narrow"/>
                <w:b/>
                <w:sz w:val="16"/>
                <w:szCs w:val="16"/>
              </w:rPr>
              <w:t>Note</w:t>
            </w:r>
            <w:r w:rsidRPr="00DD7855">
              <w:rPr>
                <w:rFonts w:ascii="Arial Narrow" w:hAnsi="Arial Narrow"/>
                <w:b/>
                <w:spacing w:val="7"/>
                <w:sz w:val="16"/>
                <w:szCs w:val="16"/>
              </w:rPr>
              <w:t xml:space="preserve"> </w:t>
            </w:r>
            <w:r w:rsidRPr="00DD7855">
              <w:rPr>
                <w:rFonts w:ascii="Arial Narrow" w:hAnsi="Arial Narrow"/>
                <w:b/>
                <w:sz w:val="16"/>
                <w:szCs w:val="16"/>
              </w:rPr>
              <w:t>/</w:t>
            </w:r>
            <w:r w:rsidRPr="00DD7855">
              <w:rPr>
                <w:rFonts w:ascii="Arial Narrow" w:hAnsi="Arial Narrow"/>
                <w:b/>
                <w:spacing w:val="9"/>
                <w:sz w:val="16"/>
                <w:szCs w:val="16"/>
              </w:rPr>
              <w:t xml:space="preserve"> </w:t>
            </w:r>
            <w:r w:rsidRPr="00DD7855">
              <w:rPr>
                <w:rFonts w:ascii="Arial Narrow" w:hAnsi="Arial Narrow"/>
                <w:b/>
                <w:sz w:val="16"/>
                <w:szCs w:val="16"/>
              </w:rPr>
              <w:t>Bewertung</w:t>
            </w:r>
            <w:r w:rsidRPr="00DD7855">
              <w:rPr>
                <w:rFonts w:ascii="Arial Narrow" w:hAnsi="Arial Narrow"/>
                <w:b/>
                <w:sz w:val="16"/>
                <w:szCs w:val="16"/>
              </w:rPr>
              <w:br/>
              <w:t>voto</w:t>
            </w:r>
            <w:r w:rsidRPr="00DD7855">
              <w:rPr>
                <w:rFonts w:ascii="Arial Narrow" w:hAnsi="Arial Narrow"/>
                <w:b/>
                <w:spacing w:val="1"/>
                <w:sz w:val="16"/>
                <w:szCs w:val="16"/>
              </w:rPr>
              <w:t xml:space="preserve"> </w:t>
            </w:r>
            <w:r w:rsidRPr="00DD7855">
              <w:rPr>
                <w:rFonts w:ascii="Arial Narrow" w:hAnsi="Arial Narrow"/>
                <w:b/>
                <w:spacing w:val="-1"/>
                <w:sz w:val="16"/>
                <w:szCs w:val="16"/>
              </w:rPr>
              <w:t>complessivo</w:t>
            </w:r>
          </w:p>
        </w:tc>
      </w:tr>
      <w:tr w:rsidR="00316AC6" w:rsidRPr="00DD7855" w14:paraId="7E9A729A" w14:textId="77777777" w:rsidTr="001153FA">
        <w:trPr>
          <w:trHeight w:val="400"/>
        </w:trPr>
        <w:tc>
          <w:tcPr>
            <w:tcW w:w="2835" w:type="dxa"/>
            <w:tcBorders>
              <w:top w:val="single" w:sz="4" w:space="0" w:color="000000"/>
              <w:bottom w:val="single" w:sz="4" w:space="0" w:color="auto"/>
              <w:right w:val="single" w:sz="4" w:space="0" w:color="000000"/>
            </w:tcBorders>
          </w:tcPr>
          <w:p w14:paraId="6FECFEF2" w14:textId="77777777" w:rsidR="00316AC6" w:rsidRPr="00DD7855" w:rsidRDefault="00316AC6" w:rsidP="001153FA">
            <w:pPr>
              <w:pStyle w:val="TableParagraph"/>
              <w:spacing w:before="240" w:after="100" w:afterAutospacing="1"/>
              <w:ind w:left="107"/>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133" w:type="dxa"/>
            <w:tcBorders>
              <w:top w:val="single" w:sz="4" w:space="0" w:color="000000"/>
              <w:left w:val="single" w:sz="4" w:space="0" w:color="000000"/>
              <w:bottom w:val="single" w:sz="4" w:space="0" w:color="auto"/>
              <w:right w:val="single" w:sz="4" w:space="0" w:color="000000"/>
            </w:tcBorders>
          </w:tcPr>
          <w:p w14:paraId="71FD767C" w14:textId="77777777" w:rsidR="00316AC6" w:rsidRPr="00DD7855" w:rsidRDefault="00316AC6" w:rsidP="001153FA">
            <w:pPr>
              <w:pStyle w:val="TableParagraph"/>
              <w:spacing w:before="240" w:after="100" w:afterAutospacing="1"/>
              <w:ind w:left="112"/>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3261" w:type="dxa"/>
            <w:gridSpan w:val="2"/>
            <w:tcBorders>
              <w:top w:val="single" w:sz="2" w:space="0" w:color="000000"/>
              <w:left w:val="single" w:sz="4" w:space="0" w:color="000000"/>
              <w:bottom w:val="single" w:sz="4" w:space="0" w:color="auto"/>
              <w:right w:val="single" w:sz="2" w:space="0" w:color="000000"/>
            </w:tcBorders>
          </w:tcPr>
          <w:p w14:paraId="23B75488" w14:textId="77777777" w:rsidR="00316AC6" w:rsidRPr="00DD7855" w:rsidRDefault="00316AC6" w:rsidP="001153FA">
            <w:pPr>
              <w:pStyle w:val="TableParagraph"/>
              <w:spacing w:before="240" w:after="100" w:afterAutospacing="1"/>
              <w:ind w:left="110"/>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275" w:type="dxa"/>
            <w:tcBorders>
              <w:top w:val="single" w:sz="2" w:space="0" w:color="000000"/>
              <w:left w:val="single" w:sz="2" w:space="0" w:color="000000"/>
              <w:bottom w:val="single" w:sz="4" w:space="0" w:color="auto"/>
              <w:right w:val="single" w:sz="2" w:space="0" w:color="000000"/>
            </w:tcBorders>
          </w:tcPr>
          <w:p w14:paraId="4B32A505" w14:textId="77777777" w:rsidR="00316AC6" w:rsidRPr="00DD7855" w:rsidRDefault="00316AC6" w:rsidP="001153FA">
            <w:pPr>
              <w:pStyle w:val="TableParagraph"/>
              <w:spacing w:before="240" w:after="100" w:afterAutospacing="1"/>
              <w:ind w:left="107"/>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844" w:type="dxa"/>
            <w:tcBorders>
              <w:top w:val="single" w:sz="2" w:space="0" w:color="000000"/>
              <w:left w:val="single" w:sz="2" w:space="0" w:color="000000"/>
              <w:bottom w:val="single" w:sz="4" w:space="0" w:color="auto"/>
            </w:tcBorders>
          </w:tcPr>
          <w:p w14:paraId="70F192D2" w14:textId="77777777" w:rsidR="00316AC6" w:rsidRPr="00DD7855" w:rsidRDefault="00316AC6" w:rsidP="001153FA">
            <w:pPr>
              <w:pStyle w:val="TableParagraph"/>
              <w:spacing w:before="240" w:after="100" w:afterAutospacing="1"/>
              <w:ind w:left="11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316AC6" w:rsidRPr="001C26CE" w14:paraId="2E1516D6" w14:textId="77777777" w:rsidTr="001153FA">
        <w:trPr>
          <w:trHeight w:val="232"/>
        </w:trPr>
        <w:tc>
          <w:tcPr>
            <w:tcW w:w="5103" w:type="dxa"/>
            <w:gridSpan w:val="3"/>
            <w:tcBorders>
              <w:top w:val="single" w:sz="4" w:space="0" w:color="auto"/>
              <w:left w:val="single" w:sz="4" w:space="0" w:color="auto"/>
              <w:bottom w:val="nil"/>
              <w:right w:val="single" w:sz="4" w:space="0" w:color="auto"/>
            </w:tcBorders>
          </w:tcPr>
          <w:p w14:paraId="062B88F1" w14:textId="77777777" w:rsidR="00316AC6" w:rsidRPr="00DD7855" w:rsidRDefault="00316AC6" w:rsidP="001153FA">
            <w:pPr>
              <w:pStyle w:val="TableParagraph"/>
              <w:spacing w:before="120" w:after="120"/>
              <w:jc w:val="center"/>
              <w:rPr>
                <w:rFonts w:ascii="Arial Narrow" w:hAnsi="Arial Narrow"/>
                <w:sz w:val="18"/>
                <w:szCs w:val="18"/>
              </w:rPr>
            </w:pPr>
            <w:r w:rsidRPr="00DD7855">
              <w:rPr>
                <w:rFonts w:ascii="Arial Narrow" w:hAnsi="Arial Narrow"/>
                <w:spacing w:val="-8"/>
                <w:sz w:val="18"/>
                <w:szCs w:val="18"/>
              </w:rPr>
              <w:t xml:space="preserve">Gesetzliche Dauer </w:t>
            </w:r>
            <w:r w:rsidRPr="00DD7855">
              <w:rPr>
                <w:rFonts w:ascii="Arial Narrow" w:hAnsi="Arial Narrow"/>
                <w:spacing w:val="-7"/>
                <w:sz w:val="18"/>
                <w:szCs w:val="18"/>
              </w:rPr>
              <w:t>des Studienganges</w:t>
            </w:r>
          </w:p>
        </w:tc>
        <w:tc>
          <w:tcPr>
            <w:tcW w:w="5245" w:type="dxa"/>
            <w:gridSpan w:val="3"/>
            <w:tcBorders>
              <w:top w:val="single" w:sz="4" w:space="0" w:color="auto"/>
              <w:left w:val="single" w:sz="4" w:space="0" w:color="auto"/>
              <w:bottom w:val="nil"/>
              <w:right w:val="single" w:sz="4" w:space="0" w:color="auto"/>
            </w:tcBorders>
          </w:tcPr>
          <w:p w14:paraId="4F3136EE" w14:textId="77777777" w:rsidR="00316AC6" w:rsidRPr="00DD7855" w:rsidRDefault="00316AC6" w:rsidP="001153FA">
            <w:pPr>
              <w:pStyle w:val="TableParagraph"/>
              <w:spacing w:before="120" w:after="120"/>
              <w:jc w:val="center"/>
              <w:rPr>
                <w:rFonts w:ascii="Arial Narrow" w:hAnsi="Arial Narrow"/>
                <w:sz w:val="18"/>
                <w:szCs w:val="18"/>
                <w:lang w:val="it-IT"/>
              </w:rPr>
            </w:pPr>
            <w:r w:rsidRPr="00DD7855">
              <w:rPr>
                <w:rFonts w:ascii="Arial Narrow" w:hAnsi="Arial Narrow"/>
                <w:sz w:val="18"/>
                <w:szCs w:val="18"/>
                <w:lang w:val="it-IT"/>
              </w:rPr>
              <w:t>durata</w:t>
            </w:r>
            <w:r w:rsidRPr="00DD7855">
              <w:rPr>
                <w:rFonts w:ascii="Arial Narrow" w:hAnsi="Arial Narrow"/>
                <w:spacing w:val="-2"/>
                <w:sz w:val="18"/>
                <w:szCs w:val="18"/>
                <w:lang w:val="it-IT"/>
              </w:rPr>
              <w:t xml:space="preserve"> </w:t>
            </w:r>
            <w:r w:rsidRPr="00DD7855">
              <w:rPr>
                <w:rFonts w:ascii="Arial Narrow" w:hAnsi="Arial Narrow"/>
                <w:sz w:val="18"/>
                <w:szCs w:val="18"/>
                <w:lang w:val="it-IT"/>
              </w:rPr>
              <w:t>legale</w:t>
            </w:r>
            <w:r w:rsidRPr="00DD7855">
              <w:rPr>
                <w:rFonts w:ascii="Arial Narrow" w:hAnsi="Arial Narrow"/>
                <w:spacing w:val="-2"/>
                <w:sz w:val="18"/>
                <w:szCs w:val="18"/>
                <w:lang w:val="it-IT"/>
              </w:rPr>
              <w:t xml:space="preserve"> </w:t>
            </w:r>
            <w:r w:rsidRPr="00DD7855">
              <w:rPr>
                <w:rFonts w:ascii="Arial Narrow" w:hAnsi="Arial Narrow"/>
                <w:sz w:val="18"/>
                <w:szCs w:val="18"/>
                <w:lang w:val="it-IT"/>
              </w:rPr>
              <w:t>del corso</w:t>
            </w:r>
            <w:r w:rsidRPr="00DD7855">
              <w:rPr>
                <w:rFonts w:ascii="Arial Narrow" w:hAnsi="Arial Narrow"/>
                <w:spacing w:val="-2"/>
                <w:sz w:val="18"/>
                <w:szCs w:val="18"/>
                <w:lang w:val="it-IT"/>
              </w:rPr>
              <w:t xml:space="preserve"> </w:t>
            </w:r>
            <w:r w:rsidRPr="00DD7855">
              <w:rPr>
                <w:rFonts w:ascii="Arial Narrow" w:hAnsi="Arial Narrow"/>
                <w:sz w:val="18"/>
                <w:szCs w:val="18"/>
                <w:lang w:val="it-IT"/>
              </w:rPr>
              <w:t>di</w:t>
            </w:r>
            <w:r w:rsidRPr="00DD7855">
              <w:rPr>
                <w:rFonts w:ascii="Arial Narrow" w:hAnsi="Arial Narrow"/>
                <w:spacing w:val="-3"/>
                <w:sz w:val="18"/>
                <w:szCs w:val="18"/>
                <w:lang w:val="it-IT"/>
              </w:rPr>
              <w:t xml:space="preserve"> </w:t>
            </w:r>
            <w:r w:rsidRPr="00DD7855">
              <w:rPr>
                <w:rFonts w:ascii="Arial Narrow" w:hAnsi="Arial Narrow"/>
                <w:sz w:val="18"/>
                <w:szCs w:val="18"/>
                <w:lang w:val="it-IT"/>
              </w:rPr>
              <w:t>laurea</w:t>
            </w:r>
          </w:p>
        </w:tc>
      </w:tr>
      <w:tr w:rsidR="00316AC6" w:rsidRPr="00DD7855" w14:paraId="283E2015" w14:textId="77777777" w:rsidTr="001153FA">
        <w:trPr>
          <w:trHeight w:val="251"/>
        </w:trPr>
        <w:tc>
          <w:tcPr>
            <w:tcW w:w="5103" w:type="dxa"/>
            <w:gridSpan w:val="3"/>
            <w:tcBorders>
              <w:top w:val="nil"/>
              <w:bottom w:val="single" w:sz="2" w:space="0" w:color="000000"/>
              <w:right w:val="single" w:sz="2" w:space="0" w:color="000000"/>
            </w:tcBorders>
          </w:tcPr>
          <w:p w14:paraId="7A19E96E" w14:textId="77777777" w:rsidR="00316AC6" w:rsidRPr="00DD7855" w:rsidRDefault="00316AC6" w:rsidP="001153FA">
            <w:pPr>
              <w:pStyle w:val="TableParagraph"/>
              <w:jc w:val="center"/>
              <w:rPr>
                <w:rFonts w:ascii="Arial Narrow" w:hAnsi="Arial Narrow"/>
                <w:sz w:val="16"/>
              </w:rPr>
            </w:pP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3Jahre</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4 Jahre </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5 Jahre</w:t>
            </w:r>
          </w:p>
        </w:tc>
        <w:tc>
          <w:tcPr>
            <w:tcW w:w="5245" w:type="dxa"/>
            <w:gridSpan w:val="3"/>
            <w:tcBorders>
              <w:top w:val="nil"/>
              <w:left w:val="single" w:sz="2" w:space="0" w:color="000000"/>
              <w:bottom w:val="single" w:sz="2" w:space="0" w:color="000000"/>
            </w:tcBorders>
          </w:tcPr>
          <w:p w14:paraId="4F1D0B0F" w14:textId="77777777" w:rsidR="00316AC6" w:rsidRPr="00DD7855" w:rsidRDefault="00316AC6" w:rsidP="001153FA">
            <w:pPr>
              <w:pStyle w:val="TableParagraph"/>
              <w:jc w:val="center"/>
              <w:rPr>
                <w:rFonts w:ascii="Arial Narrow" w:hAnsi="Arial Narrow"/>
                <w:sz w:val="16"/>
              </w:rPr>
            </w:pP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3 anni</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4 anni </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5 anni</w:t>
            </w:r>
          </w:p>
        </w:tc>
      </w:tr>
      <w:tr w:rsidR="00316AC6" w:rsidRPr="00DD7855" w14:paraId="765C1A35" w14:textId="77777777" w:rsidTr="001153FA">
        <w:trPr>
          <w:trHeight w:val="293"/>
        </w:trPr>
        <w:tc>
          <w:tcPr>
            <w:tcW w:w="5103" w:type="dxa"/>
            <w:gridSpan w:val="3"/>
            <w:tcBorders>
              <w:top w:val="single" w:sz="2" w:space="0" w:color="000000"/>
              <w:bottom w:val="single" w:sz="2" w:space="0" w:color="000000"/>
              <w:right w:val="single" w:sz="2" w:space="0" w:color="000000"/>
            </w:tcBorders>
          </w:tcPr>
          <w:p w14:paraId="7261931A" w14:textId="77777777" w:rsidR="00316AC6" w:rsidRPr="00DD7855" w:rsidRDefault="00316AC6" w:rsidP="001153FA">
            <w:pPr>
              <w:pStyle w:val="TableParagraph"/>
              <w:spacing w:before="120" w:line="153" w:lineRule="exact"/>
              <w:ind w:left="465"/>
              <w:jc w:val="center"/>
              <w:rPr>
                <w:rFonts w:ascii="Arial Narrow" w:hAnsi="Arial Narrow"/>
                <w:b/>
                <w:sz w:val="20"/>
                <w:szCs w:val="20"/>
              </w:rPr>
            </w:pPr>
            <w:r w:rsidRPr="00DD7855">
              <w:rPr>
                <w:rFonts w:ascii="Arial Narrow" w:hAnsi="Arial Narrow"/>
                <w:b/>
                <w:sz w:val="20"/>
                <w:szCs w:val="20"/>
              </w:rPr>
              <w:t>falls</w:t>
            </w:r>
            <w:r w:rsidRPr="00DD7855">
              <w:rPr>
                <w:rFonts w:ascii="Arial Narrow" w:hAnsi="Arial Narrow"/>
                <w:b/>
                <w:spacing w:val="-3"/>
                <w:sz w:val="20"/>
                <w:szCs w:val="20"/>
              </w:rPr>
              <w:t xml:space="preserve"> </w:t>
            </w:r>
            <w:r w:rsidRPr="00DD7855">
              <w:rPr>
                <w:rFonts w:ascii="Arial Narrow" w:hAnsi="Arial Narrow"/>
                <w:b/>
                <w:sz w:val="20"/>
                <w:szCs w:val="20"/>
              </w:rPr>
              <w:t>im</w:t>
            </w:r>
            <w:r w:rsidRPr="00DD7855">
              <w:rPr>
                <w:rFonts w:ascii="Arial Narrow" w:hAnsi="Arial Narrow"/>
                <w:b/>
                <w:spacing w:val="-1"/>
                <w:sz w:val="20"/>
                <w:szCs w:val="20"/>
              </w:rPr>
              <w:t xml:space="preserve"> </w:t>
            </w:r>
            <w:r w:rsidRPr="00DD7855">
              <w:rPr>
                <w:rFonts w:ascii="Arial Narrow" w:hAnsi="Arial Narrow"/>
                <w:b/>
                <w:sz w:val="20"/>
                <w:szCs w:val="20"/>
              </w:rPr>
              <w:t>Ausland erworben:</w:t>
            </w:r>
          </w:p>
        </w:tc>
        <w:tc>
          <w:tcPr>
            <w:tcW w:w="5245" w:type="dxa"/>
            <w:gridSpan w:val="3"/>
            <w:tcBorders>
              <w:top w:val="single" w:sz="2" w:space="0" w:color="000000"/>
              <w:left w:val="single" w:sz="2" w:space="0" w:color="000000"/>
              <w:bottom w:val="single" w:sz="2" w:space="0" w:color="000000"/>
            </w:tcBorders>
          </w:tcPr>
          <w:p w14:paraId="2455459B" w14:textId="77777777" w:rsidR="00316AC6" w:rsidRPr="00DD7855" w:rsidRDefault="00316AC6" w:rsidP="001153FA">
            <w:pPr>
              <w:pStyle w:val="TableParagraph"/>
              <w:spacing w:before="120" w:line="153" w:lineRule="exact"/>
              <w:ind w:left="466"/>
              <w:jc w:val="center"/>
              <w:rPr>
                <w:rFonts w:ascii="Arial Narrow" w:hAnsi="Arial Narrow"/>
                <w:b/>
                <w:sz w:val="20"/>
                <w:szCs w:val="20"/>
              </w:rPr>
            </w:pPr>
            <w:r w:rsidRPr="00DD7855">
              <w:rPr>
                <w:rFonts w:ascii="Arial Narrow" w:hAnsi="Arial Narrow"/>
                <w:b/>
                <w:sz w:val="20"/>
                <w:szCs w:val="20"/>
              </w:rPr>
              <w:t>se</w:t>
            </w:r>
            <w:r w:rsidRPr="00DD7855">
              <w:rPr>
                <w:rFonts w:ascii="Arial Narrow" w:hAnsi="Arial Narrow"/>
                <w:b/>
                <w:spacing w:val="-3"/>
                <w:sz w:val="20"/>
                <w:szCs w:val="20"/>
              </w:rPr>
              <w:t xml:space="preserve"> </w:t>
            </w:r>
            <w:r w:rsidRPr="00DD7855">
              <w:rPr>
                <w:rFonts w:ascii="Arial Narrow" w:hAnsi="Arial Narrow"/>
                <w:b/>
                <w:sz w:val="20"/>
                <w:szCs w:val="20"/>
              </w:rPr>
              <w:t>conseguita</w:t>
            </w:r>
            <w:r w:rsidRPr="00DD7855">
              <w:rPr>
                <w:rFonts w:ascii="Arial Narrow" w:hAnsi="Arial Narrow"/>
                <w:b/>
                <w:spacing w:val="-3"/>
                <w:sz w:val="20"/>
                <w:szCs w:val="20"/>
              </w:rPr>
              <w:t xml:space="preserve"> </w:t>
            </w:r>
            <w:r w:rsidRPr="00DD7855">
              <w:rPr>
                <w:rFonts w:ascii="Arial Narrow" w:hAnsi="Arial Narrow"/>
                <w:b/>
                <w:sz w:val="20"/>
                <w:szCs w:val="20"/>
              </w:rPr>
              <w:t>all’estero:</w:t>
            </w:r>
          </w:p>
        </w:tc>
      </w:tr>
      <w:tr w:rsidR="00316AC6" w:rsidRPr="001C26CE" w14:paraId="377418D8" w14:textId="77777777" w:rsidTr="001153FA">
        <w:trPr>
          <w:trHeight w:val="1651"/>
        </w:trPr>
        <w:tc>
          <w:tcPr>
            <w:tcW w:w="5103" w:type="dxa"/>
            <w:gridSpan w:val="3"/>
            <w:tcBorders>
              <w:top w:val="single" w:sz="2" w:space="0" w:color="000000"/>
              <w:bottom w:val="single" w:sz="2" w:space="0" w:color="000000"/>
              <w:right w:val="single" w:sz="2" w:space="0" w:color="000000"/>
            </w:tcBorders>
          </w:tcPr>
          <w:p w14:paraId="4666475C" w14:textId="77777777" w:rsidR="00316AC6" w:rsidRPr="00DD7855" w:rsidRDefault="00316AC6" w:rsidP="001153FA">
            <w:pPr>
              <w:pStyle w:val="TableParagraph"/>
              <w:spacing w:before="63"/>
              <w:ind w:left="40" w:right="148" w:hanging="20"/>
              <w:rPr>
                <w:rFonts w:ascii="Arial Narrow" w:hAnsi="Arial Narrow"/>
                <w:sz w:val="20"/>
                <w:szCs w:val="20"/>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rPr>
              <w:t>anerkannt als „laurea</w:t>
            </w:r>
            <w:r w:rsidRPr="00DD7855">
              <w:rPr>
                <w:rFonts w:ascii="Arial Narrow" w:hAnsi="Arial Narrow"/>
                <w:spacing w:val="1"/>
                <w:sz w:val="20"/>
                <w:szCs w:val="20"/>
              </w:rPr>
              <w:t xml:space="preserve"> </w:t>
            </w:r>
            <w:r w:rsidRPr="00DD7855">
              <w:rPr>
                <w:rFonts w:ascii="Arial Narrow" w:hAnsi="Arial Narrow"/>
                <w:sz w:val="20"/>
                <w:szCs w:val="20"/>
              </w:rPr>
              <w:t xml:space="preserve">in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0"/>
                <w:szCs w:val="20"/>
              </w:rPr>
              <w:t xml:space="preserve"> </w:t>
            </w:r>
            <w:r w:rsidRPr="00DD7855">
              <w:rPr>
                <w:rFonts w:ascii="Arial Narrow" w:hAnsi="Arial Narrow"/>
                <w:sz w:val="20"/>
                <w:szCs w:val="20"/>
              </w:rPr>
              <w:t>von</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B43F94">
              <w:rPr>
                <w:rFonts w:ascii="Arial Narrow" w:hAnsi="Arial Narrow"/>
                <w:sz w:val="24"/>
                <w:szCs w:val="24"/>
              </w:rPr>
              <w:t xml:space="preserve"> </w:t>
            </w:r>
            <w:r w:rsidRPr="00DD7855">
              <w:rPr>
                <w:rFonts w:ascii="Arial Narrow" w:hAnsi="Arial Narrow"/>
                <w:sz w:val="20"/>
                <w:szCs w:val="20"/>
              </w:rPr>
              <w:t>am</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B43F94">
              <w:rPr>
                <w:rFonts w:ascii="Arial Narrow" w:hAnsi="Arial Narrow"/>
                <w:sz w:val="24"/>
                <w:szCs w:val="24"/>
              </w:rPr>
              <w:t xml:space="preserve"> </w:t>
            </w:r>
            <w:r w:rsidRPr="00DD7855">
              <w:rPr>
                <w:rFonts w:ascii="Arial Narrow" w:hAnsi="Arial Narrow"/>
                <w:sz w:val="20"/>
                <w:szCs w:val="20"/>
              </w:rPr>
              <w:t>mit</w:t>
            </w:r>
            <w:r w:rsidRPr="00DD7855">
              <w:rPr>
                <w:rFonts w:ascii="Arial Narrow" w:hAnsi="Arial Narrow"/>
                <w:spacing w:val="-1"/>
                <w:sz w:val="20"/>
                <w:szCs w:val="20"/>
              </w:rPr>
              <w:t xml:space="preserve"> </w:t>
            </w:r>
            <w:r w:rsidRPr="00DD7855">
              <w:rPr>
                <w:rFonts w:ascii="Arial Narrow" w:hAnsi="Arial Narrow"/>
                <w:sz w:val="20"/>
                <w:szCs w:val="20"/>
              </w:rPr>
              <w:t xml:space="preserve">Gesamtnote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p w14:paraId="5CCC61AC" w14:textId="77777777" w:rsidR="00316AC6" w:rsidRPr="00DD7855" w:rsidRDefault="00316AC6" w:rsidP="001153FA">
            <w:pPr>
              <w:pStyle w:val="TableParagraph"/>
              <w:spacing w:before="60"/>
              <w:ind w:left="40" w:hanging="20"/>
              <w:rPr>
                <w:rFonts w:ascii="Arial Narrow" w:hAnsi="Arial Narrow"/>
                <w:sz w:val="20"/>
                <w:szCs w:val="20"/>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rPr>
              <w:t>in</w:t>
            </w:r>
            <w:r w:rsidRPr="00DD7855">
              <w:rPr>
                <w:rFonts w:ascii="Arial Narrow" w:hAnsi="Arial Narrow"/>
                <w:spacing w:val="28"/>
                <w:sz w:val="20"/>
                <w:szCs w:val="20"/>
              </w:rPr>
              <w:t xml:space="preserve"> </w:t>
            </w:r>
            <w:r w:rsidRPr="00DD7855">
              <w:rPr>
                <w:rFonts w:ascii="Arial Narrow" w:hAnsi="Arial Narrow"/>
                <w:sz w:val="20"/>
                <w:szCs w:val="20"/>
              </w:rPr>
              <w:t>Erwartung</w:t>
            </w:r>
            <w:r w:rsidRPr="00DD7855">
              <w:rPr>
                <w:rFonts w:ascii="Arial Narrow" w:hAnsi="Arial Narrow"/>
                <w:spacing w:val="30"/>
                <w:sz w:val="20"/>
                <w:szCs w:val="20"/>
              </w:rPr>
              <w:t xml:space="preserve"> </w:t>
            </w:r>
            <w:r w:rsidRPr="00DD7855">
              <w:rPr>
                <w:rFonts w:ascii="Arial Narrow" w:hAnsi="Arial Narrow"/>
                <w:sz w:val="20"/>
                <w:szCs w:val="20"/>
              </w:rPr>
              <w:t>der</w:t>
            </w:r>
            <w:r w:rsidRPr="00DD7855">
              <w:rPr>
                <w:rFonts w:ascii="Arial Narrow" w:hAnsi="Arial Narrow"/>
                <w:spacing w:val="28"/>
                <w:sz w:val="20"/>
                <w:szCs w:val="20"/>
              </w:rPr>
              <w:t xml:space="preserve"> </w:t>
            </w:r>
            <w:r w:rsidRPr="00DD7855">
              <w:rPr>
                <w:rFonts w:ascii="Arial Narrow" w:hAnsi="Arial Narrow"/>
                <w:sz w:val="20"/>
                <w:szCs w:val="20"/>
              </w:rPr>
              <w:t>Anerkennung</w:t>
            </w:r>
            <w:r w:rsidRPr="00DD7855">
              <w:rPr>
                <w:rFonts w:ascii="Arial Narrow" w:hAnsi="Arial Narrow"/>
                <w:spacing w:val="32"/>
                <w:sz w:val="20"/>
                <w:szCs w:val="20"/>
              </w:rPr>
              <w:t xml:space="preserve"> </w:t>
            </w:r>
            <w:r w:rsidRPr="00DD7855">
              <w:rPr>
                <w:rFonts w:ascii="Arial Narrow" w:hAnsi="Arial Narrow"/>
                <w:sz w:val="20"/>
                <w:szCs w:val="20"/>
              </w:rPr>
              <w:t>(Datum</w:t>
            </w:r>
            <w:r w:rsidRPr="00DD7855">
              <w:rPr>
                <w:rFonts w:ascii="Arial Narrow" w:hAnsi="Arial Narrow"/>
                <w:spacing w:val="28"/>
                <w:sz w:val="20"/>
                <w:szCs w:val="20"/>
              </w:rPr>
              <w:t xml:space="preserve"> </w:t>
            </w:r>
            <w:r w:rsidRPr="00DD7855">
              <w:rPr>
                <w:rFonts w:ascii="Arial Narrow" w:hAnsi="Arial Narrow"/>
                <w:sz w:val="20"/>
                <w:szCs w:val="20"/>
              </w:rPr>
              <w:t>Einreichung</w:t>
            </w:r>
            <w:r w:rsidRPr="00DD7855">
              <w:rPr>
                <w:rFonts w:ascii="Arial Narrow" w:hAnsi="Arial Narrow"/>
                <w:spacing w:val="30"/>
                <w:sz w:val="20"/>
                <w:szCs w:val="20"/>
              </w:rPr>
              <w:t xml:space="preserve"> </w:t>
            </w:r>
            <w:r w:rsidRPr="00DD7855">
              <w:rPr>
                <w:rFonts w:ascii="Arial Narrow" w:hAnsi="Arial Narrow"/>
                <w:sz w:val="20"/>
                <w:szCs w:val="20"/>
              </w:rPr>
              <w:t>des</w:t>
            </w:r>
            <w:r w:rsidRPr="00DD7855">
              <w:rPr>
                <w:rFonts w:ascii="Arial Narrow" w:hAnsi="Arial Narrow"/>
                <w:spacing w:val="-42"/>
                <w:sz w:val="20"/>
                <w:szCs w:val="20"/>
              </w:rPr>
              <w:t xml:space="preserve"> </w:t>
            </w:r>
            <w:r w:rsidRPr="00DD7855">
              <w:rPr>
                <w:rFonts w:ascii="Arial Narrow" w:hAnsi="Arial Narrow"/>
                <w:sz w:val="20"/>
                <w:szCs w:val="20"/>
              </w:rPr>
              <w:t xml:space="preserve">Antrags)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DD7855">
              <w:rPr>
                <w:rFonts w:ascii="Arial Narrow" w:hAnsi="Arial Narrow"/>
                <w:spacing w:val="1"/>
                <w:sz w:val="20"/>
                <w:szCs w:val="20"/>
              </w:rPr>
              <w:t xml:space="preserve"> </w:t>
            </w:r>
            <w:r w:rsidRPr="00DD7855">
              <w:rPr>
                <w:rFonts w:ascii="Arial Narrow" w:hAnsi="Arial Narrow"/>
                <w:sz w:val="20"/>
                <w:szCs w:val="20"/>
              </w:rPr>
              <w:t>Dienststelle</w:t>
            </w:r>
            <w:r>
              <w:rPr>
                <w:rFonts w:ascii="Arial Narrow" w:hAnsi="Arial Narrow"/>
                <w:sz w:val="20"/>
                <w:szCs w:val="20"/>
              </w:rPr>
              <w:t xml:space="preserve">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5245" w:type="dxa"/>
            <w:gridSpan w:val="3"/>
            <w:tcBorders>
              <w:top w:val="single" w:sz="2" w:space="0" w:color="000000"/>
              <w:left w:val="single" w:sz="2" w:space="0" w:color="000000"/>
              <w:bottom w:val="single" w:sz="2" w:space="0" w:color="000000"/>
            </w:tcBorders>
          </w:tcPr>
          <w:p w14:paraId="27CBE7BD" w14:textId="77777777" w:rsidR="00316AC6" w:rsidRPr="00DD7855" w:rsidRDefault="00316AC6" w:rsidP="001153FA">
            <w:pPr>
              <w:pStyle w:val="TableParagraph"/>
              <w:spacing w:before="63"/>
              <w:ind w:left="272" w:hanging="272"/>
              <w:rPr>
                <w:rFonts w:ascii="Arial Narrow" w:hAnsi="Arial Narrow"/>
                <w:sz w:val="20"/>
                <w:szCs w:val="20"/>
                <w:lang w:val="it-IT"/>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lang w:val="it-IT"/>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lang w:val="it-IT"/>
              </w:rPr>
              <w:t xml:space="preserve"> riconosciuta</w:t>
            </w:r>
            <w:r w:rsidRPr="00DD7855">
              <w:rPr>
                <w:rFonts w:ascii="Arial Narrow" w:hAnsi="Arial Narrow"/>
                <w:spacing w:val="-7"/>
                <w:sz w:val="20"/>
                <w:szCs w:val="20"/>
                <w:lang w:val="it-IT"/>
              </w:rPr>
              <w:t xml:space="preserve"> </w:t>
            </w:r>
            <w:r w:rsidRPr="00DD7855">
              <w:rPr>
                <w:rFonts w:ascii="Arial Narrow" w:hAnsi="Arial Narrow"/>
                <w:sz w:val="20"/>
                <w:szCs w:val="20"/>
                <w:lang w:val="it-IT"/>
              </w:rPr>
              <w:t>come</w:t>
            </w:r>
            <w:r w:rsidRPr="00DD7855">
              <w:rPr>
                <w:rFonts w:ascii="Arial Narrow" w:hAnsi="Arial Narrow"/>
                <w:spacing w:val="-7"/>
                <w:sz w:val="20"/>
                <w:szCs w:val="20"/>
                <w:lang w:val="it-IT"/>
              </w:rPr>
              <w:t xml:space="preserve"> </w:t>
            </w:r>
            <w:r w:rsidRPr="00DD7855">
              <w:rPr>
                <w:rFonts w:ascii="Arial Narrow" w:hAnsi="Arial Narrow"/>
                <w:sz w:val="20"/>
                <w:szCs w:val="20"/>
                <w:lang w:val="it-IT"/>
              </w:rPr>
              <w:t>laurea</w:t>
            </w:r>
            <w:r w:rsidRPr="00DD7855">
              <w:rPr>
                <w:rFonts w:ascii="Arial Narrow" w:hAnsi="Arial Narrow"/>
                <w:spacing w:val="-4"/>
                <w:sz w:val="20"/>
                <w:szCs w:val="20"/>
                <w:lang w:val="it-IT"/>
              </w:rPr>
              <w:t xml:space="preserve"> </w:t>
            </w:r>
            <w:r w:rsidRPr="00DD7855">
              <w:rPr>
                <w:rFonts w:ascii="Arial Narrow" w:hAnsi="Arial Narrow"/>
                <w:sz w:val="20"/>
                <w:szCs w:val="20"/>
                <w:lang w:val="it-IT"/>
              </w:rPr>
              <w:t>in</w:t>
            </w:r>
            <w:r>
              <w:rPr>
                <w:rFonts w:ascii="Arial Narrow" w:hAnsi="Arial Narrow"/>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DD7855">
              <w:rPr>
                <w:rFonts w:ascii="Arial Narrow" w:hAnsi="Arial Narrow"/>
                <w:sz w:val="20"/>
                <w:szCs w:val="20"/>
                <w:lang w:val="it-IT"/>
              </w:rPr>
              <w:t>da</w:t>
            </w:r>
            <w:r w:rsidRPr="00DD7855">
              <w:rPr>
                <w:rFonts w:ascii="Arial Narrow" w:hAnsi="Arial Narrow"/>
                <w:spacing w:val="-10"/>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DD7855">
              <w:rPr>
                <w:rFonts w:ascii="Arial Narrow" w:hAnsi="Arial Narrow"/>
                <w:sz w:val="20"/>
                <w:szCs w:val="20"/>
                <w:lang w:val="it-IT"/>
              </w:rPr>
              <w:t>in</w:t>
            </w:r>
            <w:r w:rsidRPr="00DD7855">
              <w:rPr>
                <w:rFonts w:ascii="Arial Narrow" w:hAnsi="Arial Narrow"/>
                <w:spacing w:val="-3"/>
                <w:sz w:val="20"/>
                <w:szCs w:val="20"/>
                <w:lang w:val="it-IT"/>
              </w:rPr>
              <w:t xml:space="preserve"> </w:t>
            </w:r>
            <w:r w:rsidRPr="00DD7855">
              <w:rPr>
                <w:rFonts w:ascii="Arial Narrow" w:hAnsi="Arial Narrow"/>
                <w:sz w:val="20"/>
                <w:szCs w:val="20"/>
                <w:lang w:val="it-IT"/>
              </w:rPr>
              <w:t>data</w:t>
            </w:r>
            <w:r w:rsidRPr="00DD7855">
              <w:rPr>
                <w:rFonts w:ascii="Arial Narrow" w:hAnsi="Arial Narrow"/>
                <w:spacing w:val="-4"/>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DD7855">
              <w:rPr>
                <w:rFonts w:ascii="Arial Narrow" w:hAnsi="Arial Narrow"/>
                <w:sz w:val="20"/>
                <w:szCs w:val="20"/>
                <w:lang w:val="it-IT"/>
              </w:rPr>
              <w:t>con</w:t>
            </w:r>
            <w:r w:rsidRPr="00DD7855">
              <w:rPr>
                <w:rFonts w:ascii="Arial Narrow" w:hAnsi="Arial Narrow"/>
                <w:spacing w:val="-4"/>
                <w:sz w:val="20"/>
                <w:szCs w:val="20"/>
                <w:lang w:val="it-IT"/>
              </w:rPr>
              <w:t xml:space="preserve"> </w:t>
            </w:r>
            <w:r w:rsidRPr="00DD7855">
              <w:rPr>
                <w:rFonts w:ascii="Arial Narrow" w:hAnsi="Arial Narrow"/>
                <w:sz w:val="20"/>
                <w:szCs w:val="20"/>
                <w:lang w:val="it-IT"/>
              </w:rPr>
              <w:t>voto</w:t>
            </w:r>
            <w:r w:rsidRPr="00DD7855">
              <w:rPr>
                <w:rFonts w:ascii="Arial Narrow" w:hAnsi="Arial Narrow"/>
                <w:spacing w:val="-2"/>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p w14:paraId="548618D9" w14:textId="77777777" w:rsidR="00316AC6" w:rsidRPr="00B43F94" w:rsidRDefault="00316AC6" w:rsidP="001153FA">
            <w:pPr>
              <w:pStyle w:val="TableParagraph"/>
              <w:tabs>
                <w:tab w:val="left" w:pos="712"/>
                <w:tab w:val="left" w:pos="2991"/>
              </w:tabs>
              <w:spacing w:before="61"/>
              <w:ind w:left="287" w:hanging="287"/>
              <w:rPr>
                <w:rFonts w:ascii="Arial Narrow" w:hAnsi="Arial Narrow"/>
                <w:sz w:val="20"/>
                <w:szCs w:val="20"/>
                <w:lang w:val="it-IT"/>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lang w:val="it-IT"/>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lang w:val="it-IT"/>
              </w:rPr>
              <w:t xml:space="preserve"> in attesa di riconoscimento (data inoltro domanda)</w:t>
            </w:r>
            <w:r>
              <w:rPr>
                <w:rFonts w:ascii="Arial Narrow" w:hAnsi="Arial Narrow"/>
                <w:sz w:val="24"/>
                <w:szCs w:val="24"/>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B43F94">
              <w:rPr>
                <w:rFonts w:ascii="Arial Narrow" w:hAnsi="Arial Narrow"/>
                <w:sz w:val="20"/>
                <w:szCs w:val="20"/>
                <w:lang w:val="it-IT"/>
              </w:rPr>
              <w:t>autorità</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316AC6" w:rsidRPr="00DD7855" w14:paraId="1985AA4F" w14:textId="77777777" w:rsidTr="001153FA">
        <w:trPr>
          <w:trHeight w:val="534"/>
        </w:trPr>
        <w:tc>
          <w:tcPr>
            <w:tcW w:w="3968" w:type="dxa"/>
            <w:gridSpan w:val="2"/>
            <w:tcBorders>
              <w:top w:val="single" w:sz="2" w:space="0" w:color="000000"/>
              <w:bottom w:val="single" w:sz="2" w:space="0" w:color="000000"/>
              <w:right w:val="single" w:sz="2" w:space="0" w:color="000000"/>
            </w:tcBorders>
          </w:tcPr>
          <w:p w14:paraId="7BE9F267" w14:textId="77777777" w:rsidR="00316AC6" w:rsidRPr="00DD7855" w:rsidRDefault="00316AC6" w:rsidP="001153FA">
            <w:pPr>
              <w:pStyle w:val="TableParagraph"/>
              <w:spacing w:before="5"/>
              <w:ind w:left="107" w:right="2804"/>
              <w:rPr>
                <w:rFonts w:ascii="Arial Narrow" w:hAnsi="Arial Narrow"/>
                <w:b/>
                <w:sz w:val="18"/>
                <w:szCs w:val="18"/>
              </w:rPr>
            </w:pPr>
            <w:r w:rsidRPr="00DD7855">
              <w:rPr>
                <w:rFonts w:ascii="Arial Narrow" w:hAnsi="Arial Narrow"/>
                <w:b/>
                <w:sz w:val="18"/>
                <w:szCs w:val="18"/>
              </w:rPr>
              <w:t>Staatsprüfung</w:t>
            </w:r>
            <w:r w:rsidRPr="00DD7855">
              <w:rPr>
                <w:rFonts w:ascii="Arial Narrow" w:hAnsi="Arial Narrow"/>
                <w:b/>
                <w:spacing w:val="1"/>
                <w:sz w:val="18"/>
                <w:szCs w:val="18"/>
              </w:rPr>
              <w:t xml:space="preserve"> </w:t>
            </w:r>
            <w:r w:rsidRPr="00DD7855">
              <w:rPr>
                <w:rFonts w:ascii="Arial Narrow" w:hAnsi="Arial Narrow"/>
                <w:b/>
                <w:sz w:val="18"/>
                <w:szCs w:val="18"/>
              </w:rPr>
              <w:t>Esame</w:t>
            </w:r>
            <w:r w:rsidRPr="00DD7855">
              <w:rPr>
                <w:rFonts w:ascii="Arial Narrow" w:hAnsi="Arial Narrow"/>
                <w:b/>
                <w:spacing w:val="-7"/>
                <w:sz w:val="18"/>
                <w:szCs w:val="18"/>
              </w:rPr>
              <w:t xml:space="preserve"> </w:t>
            </w:r>
            <w:r w:rsidRPr="00DD7855">
              <w:rPr>
                <w:rFonts w:ascii="Arial Narrow" w:hAnsi="Arial Narrow"/>
                <w:b/>
                <w:sz w:val="18"/>
                <w:szCs w:val="18"/>
              </w:rPr>
              <w:t>di</w:t>
            </w:r>
            <w:r w:rsidRPr="00DD7855">
              <w:rPr>
                <w:rFonts w:ascii="Arial Narrow" w:hAnsi="Arial Narrow"/>
                <w:b/>
                <w:spacing w:val="-7"/>
                <w:sz w:val="18"/>
                <w:szCs w:val="18"/>
              </w:rPr>
              <w:t xml:space="preserve"> </w:t>
            </w:r>
            <w:r w:rsidRPr="00DD7855">
              <w:rPr>
                <w:rFonts w:ascii="Arial Narrow" w:hAnsi="Arial Narrow"/>
                <w:b/>
                <w:sz w:val="18"/>
                <w:szCs w:val="18"/>
              </w:rPr>
              <w:t>stato</w:t>
            </w:r>
          </w:p>
        </w:tc>
        <w:tc>
          <w:tcPr>
            <w:tcW w:w="3261" w:type="dxa"/>
            <w:gridSpan w:val="2"/>
            <w:tcBorders>
              <w:top w:val="single" w:sz="2" w:space="0" w:color="000000"/>
              <w:left w:val="single" w:sz="2" w:space="0" w:color="000000"/>
              <w:bottom w:val="single" w:sz="2" w:space="0" w:color="000000"/>
              <w:right w:val="single" w:sz="2" w:space="0" w:color="000000"/>
            </w:tcBorders>
          </w:tcPr>
          <w:p w14:paraId="590554C0" w14:textId="77777777" w:rsidR="00316AC6" w:rsidRPr="00DD7855" w:rsidRDefault="00316AC6" w:rsidP="001153FA">
            <w:pPr>
              <w:pStyle w:val="TableParagraph"/>
              <w:spacing w:before="65"/>
              <w:ind w:left="112"/>
              <w:rPr>
                <w:rFonts w:ascii="Arial Narrow" w:hAnsi="Arial Narrow"/>
                <w:b/>
                <w:sz w:val="18"/>
                <w:szCs w:val="18"/>
              </w:rPr>
            </w:pPr>
            <w:r w:rsidRPr="00DD7855">
              <w:rPr>
                <w:rFonts w:ascii="Arial Narrow" w:hAnsi="Arial Narrow"/>
                <w:b/>
                <w:sz w:val="18"/>
                <w:szCs w:val="18"/>
              </w:rPr>
              <w:t>Ausgestellt</w:t>
            </w:r>
            <w:r w:rsidRPr="00DD7855">
              <w:rPr>
                <w:rFonts w:ascii="Arial Narrow" w:hAnsi="Arial Narrow"/>
                <w:b/>
                <w:spacing w:val="33"/>
                <w:sz w:val="18"/>
                <w:szCs w:val="18"/>
              </w:rPr>
              <w:t xml:space="preserve"> </w:t>
            </w:r>
            <w:r w:rsidRPr="00DD7855">
              <w:rPr>
                <w:rFonts w:ascii="Arial Narrow" w:hAnsi="Arial Narrow"/>
                <w:b/>
                <w:sz w:val="18"/>
                <w:szCs w:val="18"/>
              </w:rPr>
              <w:t>von</w:t>
            </w:r>
            <w:r w:rsidRPr="00DD7855">
              <w:rPr>
                <w:rFonts w:ascii="Arial Narrow" w:hAnsi="Arial Narrow"/>
                <w:b/>
                <w:spacing w:val="30"/>
                <w:sz w:val="18"/>
                <w:szCs w:val="18"/>
              </w:rPr>
              <w:t xml:space="preserve"> </w:t>
            </w:r>
            <w:r w:rsidRPr="00DD7855">
              <w:rPr>
                <w:rFonts w:ascii="Arial Narrow" w:hAnsi="Arial Narrow"/>
                <w:b/>
                <w:sz w:val="18"/>
                <w:szCs w:val="18"/>
              </w:rPr>
              <w:t>(Einrichtung</w:t>
            </w:r>
            <w:r w:rsidRPr="00DD7855">
              <w:rPr>
                <w:rFonts w:ascii="Arial Narrow" w:hAnsi="Arial Narrow"/>
                <w:b/>
                <w:spacing w:val="34"/>
                <w:sz w:val="18"/>
                <w:szCs w:val="18"/>
              </w:rPr>
              <w:t xml:space="preserve"> </w:t>
            </w:r>
            <w:r w:rsidRPr="00DD7855">
              <w:rPr>
                <w:rFonts w:ascii="Arial Narrow" w:hAnsi="Arial Narrow"/>
                <w:b/>
                <w:sz w:val="18"/>
                <w:szCs w:val="18"/>
              </w:rPr>
              <w:t>samt</w:t>
            </w:r>
            <w:r w:rsidRPr="00DD7855">
              <w:rPr>
                <w:rFonts w:ascii="Arial Narrow" w:hAnsi="Arial Narrow"/>
                <w:b/>
                <w:spacing w:val="34"/>
                <w:sz w:val="18"/>
                <w:szCs w:val="18"/>
              </w:rPr>
              <w:t xml:space="preserve"> </w:t>
            </w:r>
            <w:r w:rsidRPr="00DD7855">
              <w:rPr>
                <w:rFonts w:ascii="Arial Narrow" w:hAnsi="Arial Narrow"/>
                <w:b/>
                <w:sz w:val="18"/>
                <w:szCs w:val="18"/>
              </w:rPr>
              <w:t>Anschrift)</w:t>
            </w:r>
            <w:r w:rsidRPr="00DD7855">
              <w:rPr>
                <w:rFonts w:ascii="Arial Narrow" w:hAnsi="Arial Narrow"/>
                <w:b/>
                <w:spacing w:val="-36"/>
                <w:sz w:val="18"/>
                <w:szCs w:val="18"/>
              </w:rPr>
              <w:t xml:space="preserve"> </w:t>
            </w:r>
            <w:r w:rsidRPr="00DD7855">
              <w:rPr>
                <w:rFonts w:ascii="Arial Narrow" w:hAnsi="Arial Narrow"/>
                <w:b/>
                <w:sz w:val="18"/>
                <w:szCs w:val="18"/>
              </w:rPr>
              <w:t>rilasciato da (Istituto</w:t>
            </w:r>
            <w:r w:rsidRPr="00DD7855">
              <w:rPr>
                <w:rFonts w:ascii="Arial Narrow" w:hAnsi="Arial Narrow"/>
                <w:b/>
                <w:spacing w:val="-3"/>
                <w:sz w:val="18"/>
                <w:szCs w:val="18"/>
              </w:rPr>
              <w:t xml:space="preserve"> </w:t>
            </w:r>
            <w:r w:rsidRPr="00DD7855">
              <w:rPr>
                <w:rFonts w:ascii="Arial Narrow" w:hAnsi="Arial Narrow"/>
                <w:b/>
                <w:sz w:val="18"/>
                <w:szCs w:val="18"/>
              </w:rPr>
              <w:t>con</w:t>
            </w:r>
            <w:r w:rsidRPr="00DD7855">
              <w:rPr>
                <w:rFonts w:ascii="Arial Narrow" w:hAnsi="Arial Narrow"/>
                <w:b/>
                <w:spacing w:val="1"/>
                <w:sz w:val="18"/>
                <w:szCs w:val="18"/>
              </w:rPr>
              <w:t xml:space="preserve"> </w:t>
            </w:r>
            <w:r w:rsidRPr="00DD7855">
              <w:rPr>
                <w:rFonts w:ascii="Arial Narrow" w:hAnsi="Arial Narrow"/>
                <w:b/>
                <w:sz w:val="18"/>
                <w:szCs w:val="18"/>
              </w:rPr>
              <w:t>indirizzo)</w:t>
            </w:r>
          </w:p>
        </w:tc>
        <w:tc>
          <w:tcPr>
            <w:tcW w:w="1275" w:type="dxa"/>
            <w:tcBorders>
              <w:top w:val="single" w:sz="2" w:space="0" w:color="000000"/>
              <w:left w:val="single" w:sz="2" w:space="0" w:color="000000"/>
              <w:bottom w:val="single" w:sz="2" w:space="0" w:color="000000"/>
              <w:right w:val="single" w:sz="2" w:space="0" w:color="000000"/>
            </w:tcBorders>
          </w:tcPr>
          <w:p w14:paraId="3C9122FD" w14:textId="77777777" w:rsidR="00316AC6" w:rsidRPr="00DD7855" w:rsidRDefault="00316AC6" w:rsidP="001153FA">
            <w:pPr>
              <w:pStyle w:val="TableParagraph"/>
              <w:spacing w:before="65"/>
              <w:ind w:left="107" w:right="708"/>
              <w:rPr>
                <w:rFonts w:ascii="Arial Narrow" w:hAnsi="Arial Narrow"/>
                <w:b/>
                <w:sz w:val="18"/>
                <w:szCs w:val="18"/>
              </w:rPr>
            </w:pPr>
            <w:r w:rsidRPr="00DD7855">
              <w:rPr>
                <w:rFonts w:ascii="Arial Narrow" w:hAnsi="Arial Narrow"/>
                <w:b/>
                <w:spacing w:val="-1"/>
                <w:sz w:val="18"/>
                <w:szCs w:val="18"/>
              </w:rPr>
              <w:t>Datum</w:t>
            </w:r>
            <w:r w:rsidRPr="00DD7855">
              <w:rPr>
                <w:rFonts w:ascii="Arial Narrow" w:hAnsi="Arial Narrow"/>
                <w:b/>
                <w:spacing w:val="-36"/>
                <w:sz w:val="18"/>
                <w:szCs w:val="18"/>
              </w:rPr>
              <w:t xml:space="preserve"> </w:t>
            </w:r>
            <w:r w:rsidRPr="00DD7855">
              <w:rPr>
                <w:rFonts w:ascii="Arial Narrow" w:hAnsi="Arial Narrow"/>
                <w:b/>
                <w:sz w:val="18"/>
                <w:szCs w:val="18"/>
              </w:rPr>
              <w:t>data</w:t>
            </w:r>
          </w:p>
        </w:tc>
        <w:tc>
          <w:tcPr>
            <w:tcW w:w="1844" w:type="dxa"/>
            <w:tcBorders>
              <w:top w:val="single" w:sz="2" w:space="0" w:color="000000"/>
              <w:left w:val="single" w:sz="2" w:space="0" w:color="000000"/>
              <w:bottom w:val="single" w:sz="2" w:space="0" w:color="000000"/>
            </w:tcBorders>
          </w:tcPr>
          <w:p w14:paraId="26F82A90" w14:textId="77777777" w:rsidR="00316AC6" w:rsidRPr="00DD7855" w:rsidRDefault="00316AC6" w:rsidP="001153FA">
            <w:pPr>
              <w:pStyle w:val="TableParagraph"/>
              <w:spacing w:before="45" w:line="160" w:lineRule="atLeast"/>
              <w:ind w:left="56" w:right="40"/>
              <w:rPr>
                <w:rFonts w:ascii="Arial Narrow" w:hAnsi="Arial Narrow"/>
                <w:b/>
                <w:sz w:val="18"/>
                <w:szCs w:val="18"/>
              </w:rPr>
            </w:pPr>
            <w:r w:rsidRPr="00DD7855">
              <w:rPr>
                <w:rFonts w:ascii="Arial Narrow" w:hAnsi="Arial Narrow"/>
                <w:b/>
                <w:sz w:val="18"/>
                <w:szCs w:val="18"/>
              </w:rPr>
              <w:t>Note</w:t>
            </w:r>
            <w:r w:rsidRPr="00DD7855">
              <w:rPr>
                <w:rFonts w:ascii="Arial Narrow" w:hAnsi="Arial Narrow"/>
                <w:b/>
                <w:spacing w:val="2"/>
                <w:sz w:val="18"/>
                <w:szCs w:val="18"/>
              </w:rPr>
              <w:t xml:space="preserve"> </w:t>
            </w:r>
            <w:r w:rsidRPr="00DD7855">
              <w:rPr>
                <w:rFonts w:ascii="Arial Narrow" w:hAnsi="Arial Narrow"/>
                <w:b/>
                <w:sz w:val="18"/>
                <w:szCs w:val="18"/>
              </w:rPr>
              <w:t>/</w:t>
            </w:r>
            <w:r w:rsidRPr="00DD7855">
              <w:rPr>
                <w:rFonts w:ascii="Arial Narrow" w:hAnsi="Arial Narrow"/>
                <w:b/>
                <w:spacing w:val="4"/>
                <w:sz w:val="18"/>
                <w:szCs w:val="18"/>
              </w:rPr>
              <w:t xml:space="preserve"> </w:t>
            </w:r>
            <w:r w:rsidRPr="00DD7855">
              <w:rPr>
                <w:rFonts w:ascii="Arial Narrow" w:hAnsi="Arial Narrow"/>
                <w:b/>
                <w:sz w:val="18"/>
                <w:szCs w:val="18"/>
              </w:rPr>
              <w:t>Bewertung</w:t>
            </w:r>
            <w:r w:rsidRPr="00DD7855">
              <w:rPr>
                <w:rFonts w:ascii="Arial Narrow" w:hAnsi="Arial Narrow"/>
                <w:b/>
                <w:spacing w:val="-36"/>
                <w:sz w:val="18"/>
                <w:szCs w:val="18"/>
              </w:rPr>
              <w:t xml:space="preserve"> </w:t>
            </w:r>
            <w:r w:rsidRPr="00DD7855">
              <w:rPr>
                <w:rFonts w:ascii="Arial Narrow" w:hAnsi="Arial Narrow"/>
                <w:b/>
                <w:sz w:val="18"/>
                <w:szCs w:val="18"/>
              </w:rPr>
              <w:t>voto</w:t>
            </w:r>
            <w:r w:rsidRPr="00DD7855">
              <w:rPr>
                <w:rFonts w:ascii="Arial Narrow" w:hAnsi="Arial Narrow"/>
                <w:b/>
                <w:spacing w:val="1"/>
                <w:sz w:val="18"/>
                <w:szCs w:val="18"/>
              </w:rPr>
              <w:t xml:space="preserve"> </w:t>
            </w:r>
            <w:r w:rsidRPr="00DD7855">
              <w:rPr>
                <w:rFonts w:ascii="Arial Narrow" w:hAnsi="Arial Narrow"/>
                <w:b/>
                <w:sz w:val="18"/>
                <w:szCs w:val="18"/>
              </w:rPr>
              <w:t>complessivo</w:t>
            </w:r>
          </w:p>
        </w:tc>
      </w:tr>
      <w:tr w:rsidR="00316AC6" w:rsidRPr="00DD7855" w14:paraId="3DD64A68" w14:textId="77777777" w:rsidTr="001153FA">
        <w:trPr>
          <w:trHeight w:val="579"/>
        </w:trPr>
        <w:tc>
          <w:tcPr>
            <w:tcW w:w="3968" w:type="dxa"/>
            <w:gridSpan w:val="2"/>
            <w:tcBorders>
              <w:top w:val="single" w:sz="2" w:space="0" w:color="000000"/>
              <w:bottom w:val="thinThickMediumGap" w:sz="4" w:space="0" w:color="000000"/>
              <w:right w:val="single" w:sz="2" w:space="0" w:color="000000"/>
            </w:tcBorders>
            <w:vAlign w:val="center"/>
          </w:tcPr>
          <w:p w14:paraId="37E363EE" w14:textId="77777777" w:rsidR="00316AC6" w:rsidRPr="00DD7855" w:rsidRDefault="00316AC6" w:rsidP="001153FA">
            <w:pPr>
              <w:pStyle w:val="TableParagraph"/>
              <w:ind w:left="2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3261" w:type="dxa"/>
            <w:gridSpan w:val="2"/>
            <w:tcBorders>
              <w:top w:val="single" w:sz="2" w:space="0" w:color="000000"/>
              <w:left w:val="single" w:sz="2" w:space="0" w:color="000000"/>
              <w:bottom w:val="thinThickMediumGap" w:sz="4" w:space="0" w:color="000000"/>
              <w:right w:val="single" w:sz="2" w:space="0" w:color="000000"/>
            </w:tcBorders>
            <w:vAlign w:val="center"/>
          </w:tcPr>
          <w:p w14:paraId="297D6306" w14:textId="77777777" w:rsidR="00316AC6" w:rsidRPr="00DD7855" w:rsidRDefault="00316AC6" w:rsidP="001153FA">
            <w:pPr>
              <w:pStyle w:val="TableParagraph"/>
              <w:ind w:left="28"/>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275" w:type="dxa"/>
            <w:tcBorders>
              <w:top w:val="single" w:sz="2" w:space="0" w:color="000000"/>
              <w:left w:val="single" w:sz="2" w:space="0" w:color="000000"/>
              <w:bottom w:val="thinThickMediumGap" w:sz="4" w:space="0" w:color="000000"/>
              <w:right w:val="single" w:sz="2" w:space="0" w:color="000000"/>
            </w:tcBorders>
            <w:vAlign w:val="center"/>
          </w:tcPr>
          <w:p w14:paraId="4A4CB48C" w14:textId="77777777" w:rsidR="00316AC6" w:rsidRPr="00DD7855" w:rsidRDefault="00316AC6" w:rsidP="001153FA">
            <w:pPr>
              <w:pStyle w:val="TableParagraph"/>
              <w:ind w:left="2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844" w:type="dxa"/>
            <w:tcBorders>
              <w:top w:val="single" w:sz="2" w:space="0" w:color="000000"/>
              <w:left w:val="single" w:sz="2" w:space="0" w:color="000000"/>
              <w:bottom w:val="thinThickMediumGap" w:sz="4" w:space="0" w:color="000000"/>
            </w:tcBorders>
            <w:vAlign w:val="center"/>
          </w:tcPr>
          <w:p w14:paraId="7BB730C1" w14:textId="77777777" w:rsidR="00316AC6" w:rsidRPr="00DD7855" w:rsidRDefault="00316AC6" w:rsidP="001153FA">
            <w:pPr>
              <w:pStyle w:val="TableParagraph"/>
              <w:ind w:left="29"/>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bl>
    <w:tbl>
      <w:tblPr>
        <w:tblW w:w="10611" w:type="dxa"/>
        <w:tblInd w:w="-1" w:type="dxa"/>
        <w:tblBorders>
          <w:top w:val="dashSmallGap" w:sz="4" w:space="0" w:color="auto"/>
        </w:tblBorders>
        <w:tblLayout w:type="fixed"/>
        <w:tblCellMar>
          <w:left w:w="28" w:type="dxa"/>
          <w:right w:w="28" w:type="dxa"/>
        </w:tblCellMar>
        <w:tblLook w:val="0000" w:firstRow="0" w:lastRow="0" w:firstColumn="0" w:lastColumn="0" w:noHBand="0" w:noVBand="0"/>
      </w:tblPr>
      <w:tblGrid>
        <w:gridCol w:w="12"/>
        <w:gridCol w:w="1549"/>
        <w:gridCol w:w="3368"/>
        <w:gridCol w:w="859"/>
        <w:gridCol w:w="1300"/>
        <w:gridCol w:w="3511"/>
        <w:gridCol w:w="12"/>
      </w:tblGrid>
      <w:tr w:rsidR="00F9120C" w:rsidRPr="001C26CE" w14:paraId="167BED13" w14:textId="77777777" w:rsidTr="001171F1">
        <w:trPr>
          <w:gridBefore w:val="1"/>
          <w:wBefore w:w="11" w:type="dxa"/>
        </w:trPr>
        <w:tc>
          <w:tcPr>
            <w:tcW w:w="4920" w:type="dxa"/>
            <w:gridSpan w:val="2"/>
            <w:tcBorders>
              <w:top w:val="nil"/>
            </w:tcBorders>
          </w:tcPr>
          <w:bookmarkEnd w:id="2"/>
          <w:p w14:paraId="3FD6B50B" w14:textId="342DF922" w:rsidR="00F9120C" w:rsidRPr="00B97A10" w:rsidRDefault="00F9120C" w:rsidP="00880994">
            <w:pPr>
              <w:pStyle w:val="Testonotadichiusura"/>
              <w:tabs>
                <w:tab w:val="left" w:pos="482"/>
              </w:tabs>
              <w:spacing w:before="240" w:after="0" w:line="280" w:lineRule="exact"/>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den nachfolgenden Nachweis über die Kenntnis der italienischen und der deutschen Sprache (Bitte Kopie beilegen!) besitzt, welche sich bezieht auf (</w:t>
            </w:r>
            <w:r w:rsidR="00E7049A">
              <w:rPr>
                <w:rFonts w:ascii="Arial Narrow" w:hAnsi="Arial Narrow"/>
                <w:sz w:val="22"/>
                <w:szCs w:val="22"/>
              </w:rPr>
              <w:t>5</w:t>
            </w:r>
            <w:r w:rsidRPr="00B97A10">
              <w:rPr>
                <w:rFonts w:ascii="Arial Narrow" w:hAnsi="Arial Narrow"/>
                <w:sz w:val="22"/>
                <w:szCs w:val="22"/>
              </w:rPr>
              <w:t>)</w:t>
            </w:r>
          </w:p>
        </w:tc>
        <w:tc>
          <w:tcPr>
            <w:tcW w:w="859" w:type="dxa"/>
            <w:tcBorders>
              <w:top w:val="nil"/>
            </w:tcBorders>
          </w:tcPr>
          <w:p w14:paraId="2AEC4376" w14:textId="77777777" w:rsidR="00F9120C" w:rsidRPr="00B97A10" w:rsidRDefault="00F9120C" w:rsidP="00880994">
            <w:pPr>
              <w:spacing w:before="240" w:after="0"/>
              <w:jc w:val="center"/>
              <w:rPr>
                <w:rFonts w:ascii="Arial Narrow" w:hAnsi="Arial Narrow"/>
                <w:sz w:val="22"/>
                <w:szCs w:val="22"/>
                <w:lang w:val="de-AT"/>
              </w:rPr>
            </w:pPr>
          </w:p>
        </w:tc>
        <w:tc>
          <w:tcPr>
            <w:tcW w:w="4821" w:type="dxa"/>
            <w:gridSpan w:val="3"/>
            <w:tcBorders>
              <w:top w:val="nil"/>
            </w:tcBorders>
          </w:tcPr>
          <w:p w14:paraId="44E4BEE3" w14:textId="4784563A" w:rsidR="00F9120C" w:rsidRPr="00B97A10" w:rsidRDefault="00F9120C" w:rsidP="00880994">
            <w:pPr>
              <w:pStyle w:val="Testonotadichiusura"/>
              <w:tabs>
                <w:tab w:val="left" w:pos="482"/>
              </w:tabs>
              <w:spacing w:before="240" w:after="0" w:line="280" w:lineRule="exact"/>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essere in possesso dell'attestato di conoscenza delle lingue italiana e tedesca riferito a: (</w:t>
            </w:r>
            <w:r w:rsidR="00E7049A">
              <w:rPr>
                <w:rFonts w:ascii="Arial Narrow" w:hAnsi="Arial Narrow"/>
                <w:sz w:val="22"/>
                <w:szCs w:val="22"/>
                <w:lang w:val="it-IT"/>
              </w:rPr>
              <w:t>5</w:t>
            </w:r>
            <w:r w:rsidRPr="00B97A10">
              <w:rPr>
                <w:rFonts w:ascii="Arial Narrow" w:hAnsi="Arial Narrow"/>
                <w:sz w:val="22"/>
                <w:szCs w:val="22"/>
                <w:lang w:val="it-IT"/>
              </w:rPr>
              <w:t>) (per favore allegare una copia!)</w:t>
            </w:r>
          </w:p>
        </w:tc>
      </w:tr>
      <w:bookmarkStart w:id="3" w:name="_Hlk137721874"/>
      <w:tr w:rsidR="00A75B02" w:rsidRPr="001C26CE" w14:paraId="5B25A250" w14:textId="77777777" w:rsidTr="001171F1">
        <w:trPr>
          <w:gridBefore w:val="1"/>
          <w:wBefore w:w="11" w:type="dxa"/>
        </w:trPr>
        <w:tc>
          <w:tcPr>
            <w:tcW w:w="4920" w:type="dxa"/>
            <w:gridSpan w:val="2"/>
          </w:tcPr>
          <w:p w14:paraId="133C67CF" w14:textId="77777777" w:rsidR="00A75B02" w:rsidRPr="00B97A10" w:rsidRDefault="00A75B02" w:rsidP="008A710A">
            <w:pPr>
              <w:pStyle w:val="Testonotadichiusura"/>
              <w:tabs>
                <w:tab w:val="left" w:pos="965"/>
              </w:tabs>
              <w:spacing w:before="120" w:line="280" w:lineRule="exact"/>
              <w:ind w:left="965" w:hanging="482"/>
              <w:rPr>
                <w:rFonts w:ascii="Arial Narrow" w:hAnsi="Arial Narrow"/>
                <w:sz w:val="22"/>
                <w:szCs w:val="22"/>
                <w:lang w:val="it-IT"/>
              </w:rPr>
            </w:pPr>
            <w:r w:rsidRPr="00B97A10">
              <w:rPr>
                <w:rFonts w:ascii="Arial Narrow" w:hAnsi="Arial Narrow"/>
                <w:sz w:val="22"/>
                <w:szCs w:val="22"/>
              </w:rPr>
              <w:fldChar w:fldCharType="begin">
                <w:ffData>
                  <w:name w:val=""/>
                  <w:enabled/>
                  <w:calcOnExit w:val="0"/>
                  <w:checkBox>
                    <w:sizeAuto/>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t>Doktorat (</w:t>
            </w:r>
            <w:r>
              <w:rPr>
                <w:rFonts w:ascii="Arial Narrow" w:hAnsi="Arial Narrow"/>
                <w:sz w:val="22"/>
                <w:szCs w:val="22"/>
                <w:lang w:val="it-IT"/>
              </w:rPr>
              <w:t xml:space="preserve">C1, ehem. </w:t>
            </w:r>
            <w:r w:rsidRPr="00B97A10">
              <w:rPr>
                <w:rFonts w:ascii="Arial Narrow" w:hAnsi="Arial Narrow"/>
                <w:sz w:val="22"/>
                <w:szCs w:val="22"/>
                <w:lang w:val="it-IT"/>
              </w:rPr>
              <w:t>A)</w:t>
            </w:r>
          </w:p>
        </w:tc>
        <w:tc>
          <w:tcPr>
            <w:tcW w:w="859" w:type="dxa"/>
          </w:tcPr>
          <w:p w14:paraId="0F672135" w14:textId="77777777" w:rsidR="00A75B02" w:rsidRPr="00B97A10" w:rsidRDefault="00A75B02" w:rsidP="008A710A">
            <w:pPr>
              <w:spacing w:before="120"/>
              <w:jc w:val="center"/>
              <w:rPr>
                <w:rFonts w:ascii="Arial Narrow" w:hAnsi="Arial Narrow"/>
                <w:sz w:val="22"/>
                <w:szCs w:val="22"/>
                <w:lang w:val="it-IT"/>
              </w:rPr>
            </w:pPr>
          </w:p>
        </w:tc>
        <w:tc>
          <w:tcPr>
            <w:tcW w:w="4821" w:type="dxa"/>
            <w:gridSpan w:val="3"/>
          </w:tcPr>
          <w:p w14:paraId="027199CB" w14:textId="77777777" w:rsidR="00A75B02" w:rsidRPr="00B97A10" w:rsidRDefault="00A75B02" w:rsidP="008A710A">
            <w:pPr>
              <w:pStyle w:val="Testonotadichiusura"/>
              <w:tabs>
                <w:tab w:val="left" w:pos="1190"/>
              </w:tabs>
              <w:spacing w:before="120" w:line="280" w:lineRule="exact"/>
              <w:ind w:left="907" w:hanging="482"/>
              <w:rPr>
                <w:rFonts w:ascii="Arial Narrow" w:hAnsi="Arial Narrow"/>
                <w:sz w:val="22"/>
                <w:szCs w:val="22"/>
                <w:lang w:val="it-IT"/>
              </w:rPr>
            </w:pPr>
            <w:r w:rsidRPr="00B97A10">
              <w:rPr>
                <w:rFonts w:ascii="Arial Narrow" w:hAnsi="Arial Narrow"/>
                <w:sz w:val="22"/>
                <w:szCs w:val="22"/>
              </w:rPr>
              <w:fldChar w:fldCharType="begin">
                <w:ffData>
                  <w:name w:val="Controllo2"/>
                  <w:enabled/>
                  <w:calcOnExit w:val="0"/>
                  <w:checkBox>
                    <w:sizeAuto/>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t>diploma di laurea (</w:t>
            </w:r>
            <w:r>
              <w:rPr>
                <w:rFonts w:ascii="Arial Narrow" w:hAnsi="Arial Narrow"/>
                <w:sz w:val="22"/>
                <w:szCs w:val="22"/>
                <w:lang w:val="it-IT"/>
              </w:rPr>
              <w:t xml:space="preserve">C1, ex </w:t>
            </w:r>
            <w:r w:rsidRPr="00B97A10">
              <w:rPr>
                <w:rFonts w:ascii="Arial Narrow" w:hAnsi="Arial Narrow"/>
                <w:sz w:val="22"/>
                <w:szCs w:val="22"/>
                <w:lang w:val="it-IT"/>
              </w:rPr>
              <w:t>A)</w:t>
            </w:r>
          </w:p>
        </w:tc>
      </w:tr>
      <w:tr w:rsidR="00F9120C" w:rsidRPr="001C26CE" w14:paraId="5C97828C" w14:textId="77777777" w:rsidTr="001171F1">
        <w:trPr>
          <w:gridBefore w:val="1"/>
          <w:wBefore w:w="11" w:type="dxa"/>
        </w:trPr>
        <w:tc>
          <w:tcPr>
            <w:tcW w:w="4920" w:type="dxa"/>
            <w:gridSpan w:val="2"/>
          </w:tcPr>
          <w:p w14:paraId="2B42A6E1" w14:textId="34058425" w:rsidR="00F9120C" w:rsidRPr="00A75B02" w:rsidRDefault="00F9120C" w:rsidP="00880994">
            <w:pPr>
              <w:pStyle w:val="Testonotadichiusura"/>
              <w:tabs>
                <w:tab w:val="left" w:pos="965"/>
              </w:tabs>
              <w:spacing w:before="120" w:line="280" w:lineRule="exact"/>
              <w:ind w:left="965"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Auto/>
                    <w:default w:val="0"/>
                  </w:checkBox>
                </w:ffData>
              </w:fldChar>
            </w:r>
            <w:r w:rsidRPr="00A75B02">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A75B02">
              <w:rPr>
                <w:rFonts w:ascii="Arial Narrow" w:hAnsi="Arial Narrow"/>
                <w:sz w:val="22"/>
                <w:szCs w:val="22"/>
              </w:rPr>
              <w:tab/>
            </w:r>
            <w:r w:rsidR="00A75B02" w:rsidRPr="00A75B02">
              <w:rPr>
                <w:rFonts w:ascii="Arial Narrow" w:hAnsi="Arial Narrow"/>
                <w:sz w:val="22"/>
                <w:szCs w:val="22"/>
              </w:rPr>
              <w:t>Abschluss der Sekundarschule 2. Grades</w:t>
            </w:r>
            <w:r w:rsidRPr="00A75B02">
              <w:rPr>
                <w:rFonts w:ascii="Arial Narrow" w:hAnsi="Arial Narrow"/>
                <w:sz w:val="22"/>
                <w:szCs w:val="22"/>
              </w:rPr>
              <w:t xml:space="preserve"> (</w:t>
            </w:r>
            <w:r w:rsidR="00A75B02" w:rsidRPr="00A75B02">
              <w:rPr>
                <w:rFonts w:ascii="Arial Narrow" w:hAnsi="Arial Narrow"/>
                <w:sz w:val="22"/>
                <w:szCs w:val="22"/>
              </w:rPr>
              <w:t>B2</w:t>
            </w:r>
            <w:r w:rsidRPr="00A75B02">
              <w:rPr>
                <w:rFonts w:ascii="Arial Narrow" w:hAnsi="Arial Narrow"/>
                <w:sz w:val="22"/>
                <w:szCs w:val="22"/>
              </w:rPr>
              <w:t xml:space="preserve">, ehem. </w:t>
            </w:r>
            <w:r w:rsidR="00A75B02">
              <w:rPr>
                <w:rFonts w:ascii="Arial Narrow" w:hAnsi="Arial Narrow"/>
                <w:sz w:val="22"/>
                <w:szCs w:val="22"/>
              </w:rPr>
              <w:t>B</w:t>
            </w:r>
            <w:r w:rsidRPr="00A75B02">
              <w:rPr>
                <w:rFonts w:ascii="Arial Narrow" w:hAnsi="Arial Narrow"/>
                <w:sz w:val="22"/>
                <w:szCs w:val="22"/>
              </w:rPr>
              <w:t>)</w:t>
            </w:r>
          </w:p>
        </w:tc>
        <w:tc>
          <w:tcPr>
            <w:tcW w:w="859" w:type="dxa"/>
          </w:tcPr>
          <w:p w14:paraId="3708C953" w14:textId="77777777" w:rsidR="00F9120C" w:rsidRPr="00A75B02" w:rsidRDefault="00F9120C" w:rsidP="00880994">
            <w:pPr>
              <w:spacing w:before="120"/>
              <w:jc w:val="center"/>
              <w:rPr>
                <w:rFonts w:ascii="Arial Narrow" w:hAnsi="Arial Narrow"/>
                <w:sz w:val="22"/>
                <w:szCs w:val="22"/>
              </w:rPr>
            </w:pPr>
          </w:p>
        </w:tc>
        <w:tc>
          <w:tcPr>
            <w:tcW w:w="4821" w:type="dxa"/>
            <w:gridSpan w:val="3"/>
          </w:tcPr>
          <w:p w14:paraId="672048D8" w14:textId="73B1FDCC" w:rsidR="00F9120C" w:rsidRPr="00B97A10" w:rsidRDefault="00F9120C" w:rsidP="00880994">
            <w:pPr>
              <w:pStyle w:val="Testonotadichiusura"/>
              <w:tabs>
                <w:tab w:val="left" w:pos="1190"/>
              </w:tabs>
              <w:spacing w:before="120" w:line="280" w:lineRule="exact"/>
              <w:ind w:left="907" w:hanging="482"/>
              <w:rPr>
                <w:rFonts w:ascii="Arial Narrow" w:hAnsi="Arial Narrow"/>
                <w:sz w:val="22"/>
                <w:szCs w:val="22"/>
                <w:lang w:val="it-IT"/>
              </w:rPr>
            </w:pPr>
            <w:r w:rsidRPr="00B97A10">
              <w:rPr>
                <w:rFonts w:ascii="Arial Narrow" w:hAnsi="Arial Narrow"/>
                <w:sz w:val="22"/>
                <w:szCs w:val="22"/>
              </w:rPr>
              <w:fldChar w:fldCharType="begin">
                <w:ffData>
                  <w:name w:val="Controllo2"/>
                  <w:enabled/>
                  <w:calcOnExit w:val="0"/>
                  <w:checkBox>
                    <w:sizeAuto/>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t xml:space="preserve">diploma di </w:t>
            </w:r>
            <w:r w:rsidR="00A75B02">
              <w:rPr>
                <w:rFonts w:ascii="Arial Narrow" w:hAnsi="Arial Narrow"/>
                <w:sz w:val="22"/>
                <w:szCs w:val="22"/>
                <w:lang w:val="it-IT"/>
              </w:rPr>
              <w:t>istituto di istruzione secondaria di secondo grado</w:t>
            </w:r>
            <w:r w:rsidRPr="00B97A10">
              <w:rPr>
                <w:rFonts w:ascii="Arial Narrow" w:hAnsi="Arial Narrow"/>
                <w:sz w:val="22"/>
                <w:szCs w:val="22"/>
                <w:lang w:val="it-IT"/>
              </w:rPr>
              <w:t xml:space="preserve"> (</w:t>
            </w:r>
            <w:r w:rsidR="00A75B02">
              <w:rPr>
                <w:rFonts w:ascii="Arial Narrow" w:hAnsi="Arial Narrow"/>
                <w:sz w:val="22"/>
                <w:szCs w:val="22"/>
                <w:lang w:val="it-IT"/>
              </w:rPr>
              <w:t>B2</w:t>
            </w:r>
            <w:r>
              <w:rPr>
                <w:rFonts w:ascii="Arial Narrow" w:hAnsi="Arial Narrow"/>
                <w:sz w:val="22"/>
                <w:szCs w:val="22"/>
                <w:lang w:val="it-IT"/>
              </w:rPr>
              <w:t xml:space="preserve">, ex </w:t>
            </w:r>
            <w:r w:rsidR="00A75B02">
              <w:rPr>
                <w:rFonts w:ascii="Arial Narrow" w:hAnsi="Arial Narrow"/>
                <w:sz w:val="22"/>
                <w:szCs w:val="22"/>
                <w:lang w:val="it-IT"/>
              </w:rPr>
              <w:t>B</w:t>
            </w:r>
            <w:r w:rsidRPr="00B97A10">
              <w:rPr>
                <w:rFonts w:ascii="Arial Narrow" w:hAnsi="Arial Narrow"/>
                <w:sz w:val="22"/>
                <w:szCs w:val="22"/>
                <w:lang w:val="it-IT"/>
              </w:rPr>
              <w:t>)</w:t>
            </w:r>
          </w:p>
        </w:tc>
      </w:tr>
      <w:bookmarkStart w:id="4" w:name="_Hlk117593751"/>
      <w:bookmarkEnd w:id="3"/>
      <w:tr w:rsidR="00F9120C" w:rsidRPr="001C26CE" w14:paraId="0E2A2FD4" w14:textId="77777777" w:rsidTr="001171F1">
        <w:trPr>
          <w:gridBefore w:val="1"/>
          <w:wBefore w:w="11" w:type="dxa"/>
        </w:trPr>
        <w:tc>
          <w:tcPr>
            <w:tcW w:w="4920" w:type="dxa"/>
            <w:gridSpan w:val="2"/>
            <w:tcBorders>
              <w:bottom w:val="nil"/>
            </w:tcBorders>
          </w:tcPr>
          <w:p w14:paraId="3B782D45" w14:textId="3774AB69" w:rsidR="00F9120C" w:rsidRPr="00176F81" w:rsidRDefault="00F9120C" w:rsidP="00880994">
            <w:pPr>
              <w:pStyle w:val="Testonotadichiusura"/>
              <w:tabs>
                <w:tab w:val="left" w:pos="392"/>
              </w:tabs>
              <w:spacing w:before="120" w:line="280" w:lineRule="exact"/>
              <w:ind w:left="392" w:hanging="392"/>
              <w:rPr>
                <w:rFonts w:ascii="Arial Narrow" w:hAnsi="Arial Narrow"/>
                <w:color w:val="000000" w:themeColor="text1"/>
                <w:sz w:val="22"/>
                <w:szCs w:val="22"/>
              </w:rPr>
            </w:pPr>
            <w:r w:rsidRPr="00176F81">
              <w:rPr>
                <w:rFonts w:ascii="Arial Narrow" w:hAnsi="Arial Narrow"/>
                <w:color w:val="000000" w:themeColor="text1"/>
                <w:sz w:val="22"/>
                <w:szCs w:val="22"/>
                <w:lang w:val="it-IT"/>
              </w:rPr>
              <w:fldChar w:fldCharType="begin">
                <w:ffData>
                  <w:name w:val=""/>
                  <w:enabled/>
                  <w:calcOnExit w:val="0"/>
                  <w:checkBox>
                    <w:size w:val="24"/>
                    <w:default w:val="0"/>
                  </w:checkBox>
                </w:ffData>
              </w:fldChar>
            </w:r>
            <w:r w:rsidRPr="00176F81">
              <w:rPr>
                <w:rFonts w:ascii="Arial Narrow" w:hAnsi="Arial Narrow"/>
                <w:color w:val="000000" w:themeColor="text1"/>
                <w:sz w:val="22"/>
                <w:szCs w:val="22"/>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Pr="00176F81">
              <w:rPr>
                <w:rFonts w:ascii="Arial Narrow" w:hAnsi="Arial Narrow"/>
                <w:color w:val="000000" w:themeColor="text1"/>
                <w:sz w:val="22"/>
                <w:szCs w:val="22"/>
              </w:rPr>
              <w:tab/>
              <w:t xml:space="preserve">dass er/sie dem Gesuch die vom Landesgericht </w:t>
            </w:r>
            <w:r w:rsidRPr="00176F81">
              <w:rPr>
                <w:rFonts w:ascii="Arial Narrow" w:hAnsi="Arial Narrow"/>
                <w:color w:val="000000" w:themeColor="text1"/>
                <w:sz w:val="22"/>
                <w:szCs w:val="22"/>
                <w:u w:val="single"/>
              </w:rPr>
              <w:t>Bozen frühestens 6 Monate vor dem Datum der Fälligkeit der Einreichung des Gesuchs um Zulassung ausgestellte Bescheinigung</w:t>
            </w:r>
            <w:r w:rsidRPr="00176F81">
              <w:rPr>
                <w:rFonts w:ascii="Arial Narrow" w:hAnsi="Arial Narrow"/>
                <w:color w:val="000000" w:themeColor="text1"/>
                <w:sz w:val="22"/>
                <w:szCs w:val="22"/>
              </w:rPr>
              <w:t xml:space="preserve"> über die Zugehörigkeit oder Angliederung zu einer der drei Sprachgruppen im </w:t>
            </w:r>
            <w:r w:rsidRPr="00176F81">
              <w:rPr>
                <w:rFonts w:ascii="Arial Narrow" w:hAnsi="Arial Narrow"/>
                <w:color w:val="000000" w:themeColor="text1"/>
                <w:sz w:val="22"/>
                <w:szCs w:val="22"/>
                <w:u w:val="single"/>
              </w:rPr>
              <w:t xml:space="preserve">Original und in einem verschlossenen Umschlag </w:t>
            </w:r>
            <w:r w:rsidRPr="00176F81">
              <w:rPr>
                <w:rFonts w:ascii="Arial Narrow" w:hAnsi="Arial Narrow"/>
                <w:color w:val="000000" w:themeColor="text1"/>
                <w:sz w:val="22"/>
                <w:szCs w:val="22"/>
              </w:rPr>
              <w:t>beilegt. Ungültig ist die Bescheinigung der Sprachgruppen</w:t>
            </w:r>
            <w:r w:rsidR="00CB300F">
              <w:rPr>
                <w:rFonts w:ascii="Arial Narrow" w:hAnsi="Arial Narrow"/>
                <w:color w:val="000000" w:themeColor="text1"/>
                <w:sz w:val="22"/>
                <w:szCs w:val="22"/>
              </w:rPr>
              <w:softHyphen/>
            </w:r>
            <w:r w:rsidRPr="00176F81">
              <w:rPr>
                <w:rFonts w:ascii="Arial Narrow" w:hAnsi="Arial Narrow"/>
                <w:color w:val="000000" w:themeColor="text1"/>
                <w:sz w:val="22"/>
                <w:szCs w:val="22"/>
              </w:rPr>
              <w:t>zugehörigkeit, die als P</w:t>
            </w:r>
            <w:r>
              <w:rPr>
                <w:rFonts w:ascii="Arial Narrow" w:hAnsi="Arial Narrow"/>
                <w:color w:val="000000" w:themeColor="text1"/>
                <w:sz w:val="22"/>
                <w:szCs w:val="22"/>
              </w:rPr>
              <w:t>DF</w:t>
            </w:r>
            <w:r w:rsidRPr="00176F81">
              <w:rPr>
                <w:rFonts w:ascii="Arial Narrow" w:hAnsi="Arial Narrow"/>
                <w:color w:val="000000" w:themeColor="text1"/>
                <w:sz w:val="22"/>
                <w:szCs w:val="22"/>
              </w:rPr>
              <w:t>-Datei übermittelt wird.</w:t>
            </w:r>
          </w:p>
        </w:tc>
        <w:tc>
          <w:tcPr>
            <w:tcW w:w="859" w:type="dxa"/>
            <w:tcBorders>
              <w:bottom w:val="nil"/>
            </w:tcBorders>
          </w:tcPr>
          <w:p w14:paraId="0C6D85F0" w14:textId="77777777" w:rsidR="00F9120C" w:rsidRPr="00176F81" w:rsidRDefault="00F9120C" w:rsidP="00880994">
            <w:pPr>
              <w:spacing w:before="120"/>
              <w:jc w:val="center"/>
              <w:rPr>
                <w:rFonts w:ascii="Arial Narrow" w:hAnsi="Arial Narrow"/>
                <w:color w:val="000000" w:themeColor="text1"/>
                <w:sz w:val="22"/>
                <w:szCs w:val="22"/>
              </w:rPr>
            </w:pPr>
          </w:p>
        </w:tc>
        <w:tc>
          <w:tcPr>
            <w:tcW w:w="4821" w:type="dxa"/>
            <w:gridSpan w:val="3"/>
            <w:tcBorders>
              <w:bottom w:val="nil"/>
            </w:tcBorders>
          </w:tcPr>
          <w:p w14:paraId="60B801CE" w14:textId="77777777" w:rsidR="00F9120C" w:rsidRPr="00176F81" w:rsidRDefault="00F9120C" w:rsidP="00880994">
            <w:pPr>
              <w:pStyle w:val="Testonotadichiusura"/>
              <w:tabs>
                <w:tab w:val="left" w:pos="482"/>
              </w:tabs>
              <w:spacing w:before="120"/>
              <w:ind w:left="482" w:hanging="482"/>
              <w:rPr>
                <w:rFonts w:ascii="Arial Narrow" w:hAnsi="Arial Narrow"/>
                <w:color w:val="000000" w:themeColor="text1"/>
                <w:sz w:val="22"/>
                <w:szCs w:val="22"/>
                <w:lang w:val="it-IT"/>
              </w:rPr>
            </w:pPr>
            <w:r w:rsidRPr="00176F81">
              <w:rPr>
                <w:rFonts w:ascii="Arial Narrow" w:hAnsi="Arial Narrow"/>
                <w:color w:val="000000" w:themeColor="text1"/>
                <w:sz w:val="22"/>
                <w:szCs w:val="22"/>
                <w:lang w:val="it-IT"/>
              </w:rPr>
              <w:fldChar w:fldCharType="begin">
                <w:ffData>
                  <w:name w:val=""/>
                  <w:enabled/>
                  <w:calcOnExit w:val="0"/>
                  <w:checkBox>
                    <w:size w:val="24"/>
                    <w:default w:val="0"/>
                  </w:checkBox>
                </w:ffData>
              </w:fldChar>
            </w:r>
            <w:r w:rsidRPr="00176F81">
              <w:rPr>
                <w:rFonts w:ascii="Arial Narrow" w:hAnsi="Arial Narrow"/>
                <w:color w:val="000000" w:themeColor="text1"/>
                <w:sz w:val="22"/>
                <w:szCs w:val="22"/>
                <w:lang w:val="it-IT"/>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Pr="00176F81">
              <w:rPr>
                <w:rFonts w:ascii="Arial Narrow" w:hAnsi="Arial Narrow"/>
                <w:color w:val="000000" w:themeColor="text1"/>
                <w:sz w:val="22"/>
                <w:szCs w:val="22"/>
                <w:lang w:val="it-IT"/>
              </w:rPr>
              <w:tab/>
              <w:t xml:space="preserve">allegare alla domanda, </w:t>
            </w:r>
            <w:r w:rsidRPr="00176F81">
              <w:rPr>
                <w:rFonts w:ascii="Arial Narrow" w:hAnsi="Arial Narrow"/>
                <w:color w:val="000000" w:themeColor="text1"/>
                <w:sz w:val="22"/>
                <w:szCs w:val="22"/>
                <w:u w:val="single"/>
                <w:lang w:val="it-IT"/>
              </w:rPr>
              <w:t>in originale e in busta chiusa</w:t>
            </w:r>
            <w:r w:rsidRPr="00176F81">
              <w:rPr>
                <w:rFonts w:ascii="Arial Narrow" w:hAnsi="Arial Narrow"/>
                <w:color w:val="000000" w:themeColor="text1"/>
                <w:sz w:val="22"/>
                <w:szCs w:val="22"/>
                <w:lang w:val="it-IT"/>
              </w:rPr>
              <w:t>, il</w:t>
            </w:r>
            <w:r>
              <w:rPr>
                <w:rFonts w:ascii="Arial Narrow" w:hAnsi="Arial Narrow"/>
                <w:color w:val="000000" w:themeColor="text1"/>
                <w:sz w:val="22"/>
                <w:szCs w:val="22"/>
                <w:lang w:val="it-IT"/>
              </w:rPr>
              <w:t xml:space="preserve"> </w:t>
            </w:r>
            <w:r w:rsidRPr="00176F81">
              <w:rPr>
                <w:rFonts w:ascii="Arial Narrow" w:hAnsi="Arial Narrow"/>
                <w:color w:val="000000" w:themeColor="text1"/>
                <w:sz w:val="22"/>
                <w:szCs w:val="22"/>
                <w:lang w:val="it-IT"/>
              </w:rPr>
              <w:t xml:space="preserve">certificato di appartenenza o di aggregazione ad uno dei tre gruppi linguistici rilasciato dal Tribunale di Bolzano con </w:t>
            </w:r>
            <w:r w:rsidRPr="00176F81">
              <w:rPr>
                <w:rFonts w:ascii="Arial Narrow" w:hAnsi="Arial Narrow"/>
                <w:color w:val="000000" w:themeColor="text1"/>
                <w:sz w:val="22"/>
                <w:szCs w:val="22"/>
                <w:u w:val="single"/>
                <w:lang w:val="it-IT"/>
              </w:rPr>
              <w:t>data di emissione non anteriore a 6 mesi dalla data scadenza della presentazione della domanda di ammissione.</w:t>
            </w:r>
            <w:r w:rsidRPr="00176F81">
              <w:rPr>
                <w:rFonts w:ascii="Arial Narrow" w:hAnsi="Arial Narrow"/>
                <w:color w:val="000000" w:themeColor="text1"/>
                <w:sz w:val="22"/>
                <w:szCs w:val="22"/>
                <w:lang w:val="it-IT"/>
              </w:rPr>
              <w:t xml:space="preserve"> Non verrà preso in considerazione e quindi ritenuto mancante il certificato trasmesso in formato pdf. </w:t>
            </w:r>
          </w:p>
        </w:tc>
      </w:tr>
      <w:tr w:rsidR="00F9120C" w:rsidRPr="001C26CE" w14:paraId="6CCE37B7" w14:textId="77777777" w:rsidTr="001171F1">
        <w:trPr>
          <w:gridBefore w:val="1"/>
          <w:wBefore w:w="11" w:type="dxa"/>
        </w:trPr>
        <w:tc>
          <w:tcPr>
            <w:tcW w:w="4920" w:type="dxa"/>
            <w:gridSpan w:val="2"/>
            <w:tcBorders>
              <w:top w:val="nil"/>
            </w:tcBorders>
          </w:tcPr>
          <w:p w14:paraId="03799264" w14:textId="77777777" w:rsidR="00F9120C" w:rsidRPr="00176F81" w:rsidRDefault="00F9120C" w:rsidP="00880994">
            <w:pPr>
              <w:pStyle w:val="Testonotadichiusura"/>
              <w:widowControl w:val="0"/>
              <w:spacing w:after="0"/>
              <w:rPr>
                <w:rFonts w:ascii="Arial Narrow" w:hAnsi="Arial Narrow" w:cs="Arial"/>
                <w:color w:val="000000" w:themeColor="text1"/>
              </w:rPr>
            </w:pPr>
            <w:r w:rsidRPr="00176F81">
              <w:rPr>
                <w:rFonts w:ascii="Arial Narrow" w:hAnsi="Arial Narrow" w:cs="Arial"/>
                <w:color w:val="000000" w:themeColor="text1"/>
              </w:rPr>
              <w:t xml:space="preserve">Die Kandidatin/Der Kandidat kann die Bescheinigung – in Original und in verschlossenem Umschlag – materiell auch nach Ablauf der Frist für die Antragstellung, doch spätestens am </w:t>
            </w:r>
            <w:r>
              <w:rPr>
                <w:rFonts w:ascii="Arial Narrow" w:hAnsi="Arial Narrow" w:cs="Arial"/>
                <w:color w:val="000000" w:themeColor="text1"/>
              </w:rPr>
              <w:t xml:space="preserve">ersten </w:t>
            </w:r>
            <w:r w:rsidRPr="00176F81">
              <w:rPr>
                <w:rFonts w:ascii="Arial Narrow" w:hAnsi="Arial Narrow" w:cs="Arial"/>
                <w:color w:val="000000" w:themeColor="text1"/>
              </w:rPr>
              <w:t>Prüfungstag einreichen, vorausgesetzt, es wird hier nachstehend ausdrücklich erklärt, dass die Bescheinigung vor Ablauf der genannten Frist ausgestellt wurde. Sollte sich nach Bestehender Auswahl herausstellen, dass die vorgelegte Bescheinigung nach dem Abgabetermin ausgestellt wurde oder aus anderen Gründen ungültig ist, wird die Auswahl für die Kandidatin/den Kandidaten wegen fehlender Zugangsvoraussetzung nichtig und sie/er verliert somit das Recht auf Einstellung.</w:t>
            </w:r>
          </w:p>
        </w:tc>
        <w:tc>
          <w:tcPr>
            <w:tcW w:w="859" w:type="dxa"/>
            <w:tcBorders>
              <w:top w:val="nil"/>
            </w:tcBorders>
          </w:tcPr>
          <w:p w14:paraId="69F1A68C" w14:textId="77777777" w:rsidR="00F9120C" w:rsidRPr="00176F81" w:rsidRDefault="00F9120C" w:rsidP="00880994">
            <w:pPr>
              <w:pStyle w:val="Testonotadichiusura"/>
              <w:widowControl w:val="0"/>
              <w:spacing w:after="0"/>
              <w:rPr>
                <w:rFonts w:ascii="Arial Narrow" w:hAnsi="Arial Narrow" w:cs="Arial"/>
                <w:color w:val="000000" w:themeColor="text1"/>
              </w:rPr>
            </w:pPr>
          </w:p>
        </w:tc>
        <w:tc>
          <w:tcPr>
            <w:tcW w:w="4821" w:type="dxa"/>
            <w:gridSpan w:val="3"/>
            <w:tcBorders>
              <w:top w:val="nil"/>
            </w:tcBorders>
          </w:tcPr>
          <w:p w14:paraId="768F26BE" w14:textId="77777777" w:rsidR="00F9120C" w:rsidRPr="00176F81" w:rsidRDefault="00F9120C" w:rsidP="00880994">
            <w:pPr>
              <w:pStyle w:val="Testonotadichiusura"/>
              <w:widowControl w:val="0"/>
              <w:spacing w:after="0"/>
              <w:rPr>
                <w:rFonts w:ascii="Arial Narrow" w:hAnsi="Arial Narrow" w:cs="Arial"/>
                <w:color w:val="000000" w:themeColor="text1"/>
                <w:lang w:val="it-IT"/>
              </w:rPr>
            </w:pPr>
            <w:r w:rsidRPr="00176F81">
              <w:rPr>
                <w:rFonts w:ascii="Arial Narrow" w:hAnsi="Arial Narrow" w:cs="Arial"/>
                <w:color w:val="000000" w:themeColor="text1"/>
                <w:lang w:val="it-IT"/>
              </w:rPr>
              <w:t>La candidata o il candidato può consegnare materialmente il</w:t>
            </w:r>
            <w:r w:rsidRPr="00176F81">
              <w:rPr>
                <w:rFonts w:ascii="Arial Narrow" w:hAnsi="Arial Narrow" w:cs="Arial"/>
                <w:color w:val="000000" w:themeColor="text1"/>
                <w:lang w:val="it-IT"/>
              </w:rPr>
              <w:br/>
              <w:t>certificato di appartenenza al gruppo linguistico – in originale</w:t>
            </w:r>
            <w:r w:rsidRPr="00176F81">
              <w:rPr>
                <w:rFonts w:ascii="Arial Narrow" w:hAnsi="Arial Narrow" w:cs="Arial"/>
                <w:color w:val="000000" w:themeColor="text1"/>
                <w:lang w:val="it-IT"/>
              </w:rPr>
              <w:br/>
              <w:t>e in busta chiusa – anche dopo il termine di consegna delle</w:t>
            </w:r>
            <w:r w:rsidRPr="00176F81">
              <w:rPr>
                <w:rFonts w:ascii="Arial Narrow" w:hAnsi="Arial Narrow" w:cs="Arial"/>
                <w:color w:val="000000" w:themeColor="text1"/>
                <w:lang w:val="it-IT"/>
              </w:rPr>
              <w:br/>
              <w:t>domande ma non oltre la data della prima prova d’esame della selezione/concorso, a condizione che sia dichiarato, qui di seguito, che, il certificato è stato già emesso entro il termine sopra citato. In caso di superamento della selezione, la presenza di un certificato messo oltre il termine o comunque non valido, comporta la decadenza dalla selezione e dall’assunzione, per carenza di un requisito di ammissione</w:t>
            </w:r>
          </w:p>
        </w:tc>
      </w:tr>
      <w:tr w:rsidR="00F9120C" w:rsidRPr="001C26CE" w14:paraId="79DD0F8E" w14:textId="77777777" w:rsidTr="001171F1">
        <w:trPr>
          <w:gridBefore w:val="1"/>
          <w:wBefore w:w="11" w:type="dxa"/>
        </w:trPr>
        <w:tc>
          <w:tcPr>
            <w:tcW w:w="4920" w:type="dxa"/>
            <w:gridSpan w:val="2"/>
          </w:tcPr>
          <w:p w14:paraId="3E3C4883" w14:textId="6FB4C553" w:rsidR="00F9120C" w:rsidRPr="00176F81" w:rsidRDefault="00F9120C" w:rsidP="00880994">
            <w:pPr>
              <w:pStyle w:val="Testonotadichiusura"/>
              <w:tabs>
                <w:tab w:val="left" w:pos="482"/>
              </w:tabs>
              <w:spacing w:before="120" w:after="0" w:line="280" w:lineRule="exact"/>
              <w:ind w:left="482" w:hanging="482"/>
              <w:rPr>
                <w:rFonts w:ascii="Arial Narrow" w:hAnsi="Arial Narrow" w:cs="Arial"/>
                <w:color w:val="000000" w:themeColor="text1"/>
                <w:sz w:val="22"/>
                <w:szCs w:val="22"/>
              </w:rPr>
            </w:pPr>
            <w:r w:rsidRPr="00176F81">
              <w:rPr>
                <w:rFonts w:ascii="Arial Narrow" w:hAnsi="Arial Narrow" w:cs="Arial"/>
                <w:color w:val="000000" w:themeColor="text1"/>
                <w:sz w:val="22"/>
                <w:szCs w:val="22"/>
              </w:rPr>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Pr="00176F81">
              <w:rPr>
                <w:rFonts w:ascii="Arial Narrow" w:hAnsi="Arial Narrow" w:cs="Arial"/>
                <w:color w:val="000000" w:themeColor="text1"/>
                <w:sz w:val="22"/>
                <w:szCs w:val="22"/>
              </w:rPr>
              <w:tab/>
            </w:r>
            <w:r w:rsidRPr="00176F81">
              <w:rPr>
                <w:rFonts w:ascii="Arial Narrow" w:hAnsi="Arial Narrow"/>
                <w:color w:val="000000" w:themeColor="text1"/>
                <w:sz w:val="22"/>
                <w:szCs w:val="22"/>
              </w:rPr>
              <w:t>Die/Der Unterfertigte erklärt die Sprachgruppenzuge</w:t>
            </w:r>
            <w:r w:rsidRPr="00176F81">
              <w:rPr>
                <w:rFonts w:ascii="Arial Narrow" w:hAnsi="Arial Narrow"/>
                <w:color w:val="000000" w:themeColor="text1"/>
                <w:sz w:val="22"/>
                <w:szCs w:val="22"/>
              </w:rPr>
              <w:softHyphen/>
              <w:t xml:space="preserve">hörigkeitserklärung zu besitzen, die am </w:t>
            </w:r>
            <w:r w:rsidR="00316AC6">
              <w:rPr>
                <w:rFonts w:ascii="Arial Narrow" w:hAnsi="Arial Narrow"/>
                <w:sz w:val="24"/>
                <w:szCs w:val="24"/>
                <w:lang w:val="it-IT"/>
              </w:rPr>
              <w:fldChar w:fldCharType="begin">
                <w:ffData>
                  <w:name w:val="Testo11"/>
                  <w:enabled/>
                  <w:calcOnExit w:val="0"/>
                  <w:textInput>
                    <w:maxLength w:val="50"/>
                  </w:textInput>
                </w:ffData>
              </w:fldChar>
            </w:r>
            <w:r w:rsidR="00316AC6" w:rsidRPr="00316AC6">
              <w:rPr>
                <w:rFonts w:ascii="Arial Narrow" w:hAnsi="Arial Narrow"/>
                <w:sz w:val="24"/>
                <w:szCs w:val="24"/>
              </w:rPr>
              <w:instrText xml:space="preserve"> FORMTEXT </w:instrText>
            </w:r>
            <w:r w:rsidR="00316AC6">
              <w:rPr>
                <w:rFonts w:ascii="Arial Narrow" w:hAnsi="Arial Narrow"/>
                <w:sz w:val="24"/>
                <w:szCs w:val="24"/>
                <w:lang w:val="it-IT"/>
              </w:rPr>
            </w:r>
            <w:r w:rsidR="00316AC6">
              <w:rPr>
                <w:rFonts w:ascii="Arial Narrow" w:hAnsi="Arial Narrow"/>
                <w:sz w:val="24"/>
                <w:szCs w:val="24"/>
                <w:lang w:val="it-IT"/>
              </w:rPr>
              <w:fldChar w:fldCharType="separate"/>
            </w:r>
            <w:r w:rsidR="00316AC6">
              <w:rPr>
                <w:rFonts w:ascii="Arial Narrow" w:hAnsi="Arial Narrow"/>
                <w:noProof/>
                <w:sz w:val="24"/>
                <w:szCs w:val="24"/>
                <w:lang w:val="it-IT"/>
              </w:rPr>
              <w:t> </w:t>
            </w:r>
            <w:r w:rsidR="00316AC6">
              <w:rPr>
                <w:rFonts w:ascii="Arial Narrow" w:hAnsi="Arial Narrow"/>
                <w:noProof/>
                <w:sz w:val="24"/>
                <w:szCs w:val="24"/>
                <w:lang w:val="it-IT"/>
              </w:rPr>
              <w:t> </w:t>
            </w:r>
            <w:r w:rsidR="00316AC6">
              <w:rPr>
                <w:rFonts w:ascii="Arial Narrow" w:hAnsi="Arial Narrow"/>
                <w:noProof/>
                <w:sz w:val="24"/>
                <w:szCs w:val="24"/>
                <w:lang w:val="it-IT"/>
              </w:rPr>
              <w:t> </w:t>
            </w:r>
            <w:r w:rsidR="00316AC6">
              <w:rPr>
                <w:rFonts w:ascii="Arial Narrow" w:hAnsi="Arial Narrow"/>
                <w:noProof/>
                <w:sz w:val="24"/>
                <w:szCs w:val="24"/>
                <w:lang w:val="it-IT"/>
              </w:rPr>
              <w:t> </w:t>
            </w:r>
            <w:r w:rsidR="00316AC6">
              <w:rPr>
                <w:rFonts w:ascii="Arial Narrow" w:hAnsi="Arial Narrow"/>
                <w:noProof/>
                <w:sz w:val="24"/>
                <w:szCs w:val="24"/>
                <w:lang w:val="it-IT"/>
              </w:rPr>
              <w:t> </w:t>
            </w:r>
            <w:r w:rsidR="00316AC6">
              <w:rPr>
                <w:rFonts w:ascii="Arial Narrow" w:hAnsi="Arial Narrow"/>
                <w:sz w:val="24"/>
                <w:szCs w:val="24"/>
                <w:lang w:val="it-IT"/>
              </w:rPr>
              <w:fldChar w:fldCharType="end"/>
            </w:r>
            <w:r w:rsidRPr="00176F81">
              <w:rPr>
                <w:rFonts w:ascii="Arial Narrow" w:hAnsi="Arial Narrow"/>
                <w:color w:val="000000" w:themeColor="text1"/>
                <w:sz w:val="22"/>
                <w:szCs w:val="22"/>
              </w:rPr>
              <w:t xml:space="preserve"> ausgestellt worden ist und verpflichtet sich das Dokument am Tag der ersten Prüfung des Wettbe</w:t>
            </w:r>
            <w:r w:rsidRPr="00176F81">
              <w:rPr>
                <w:rFonts w:ascii="Arial Narrow" w:hAnsi="Arial Narrow"/>
                <w:color w:val="000000" w:themeColor="text1"/>
                <w:sz w:val="22"/>
                <w:szCs w:val="22"/>
              </w:rPr>
              <w:softHyphen/>
              <w:t>werbes/des Auswahlverfahrens abzugeben. Die nicht in der Provinz Bozen ansässigen Personen haben das Recht, vor Gericht, bis zu Beginn der Prüfung die Erklärung über die Zugehörigkeit oder Angliederung zu einer der drei Sprachgruppen abzu</w:t>
            </w:r>
            <w:r w:rsidRPr="00176F81">
              <w:rPr>
                <w:rFonts w:ascii="Arial Narrow" w:hAnsi="Arial Narrow"/>
                <w:color w:val="000000" w:themeColor="text1"/>
                <w:sz w:val="22"/>
                <w:szCs w:val="22"/>
              </w:rPr>
              <w:softHyphen/>
              <w:t>geben</w:t>
            </w:r>
            <w:r w:rsidRPr="00176F81">
              <w:rPr>
                <w:rFonts w:ascii="Arial Narrow" w:hAnsi="Arial Narrow" w:cs="Arial"/>
                <w:color w:val="000000" w:themeColor="text1"/>
                <w:sz w:val="22"/>
                <w:szCs w:val="22"/>
              </w:rPr>
              <w:t xml:space="preserve"> und die entsprechende Bescheinigung vorzulegen.</w:t>
            </w:r>
          </w:p>
        </w:tc>
        <w:tc>
          <w:tcPr>
            <w:tcW w:w="859" w:type="dxa"/>
          </w:tcPr>
          <w:p w14:paraId="29B6AC1F" w14:textId="77777777" w:rsidR="00F9120C" w:rsidRPr="00176F81" w:rsidRDefault="00F9120C" w:rsidP="00880994">
            <w:pPr>
              <w:spacing w:before="120" w:after="0"/>
              <w:jc w:val="center"/>
              <w:rPr>
                <w:rFonts w:ascii="Arial Narrow" w:hAnsi="Arial Narrow"/>
                <w:color w:val="000000" w:themeColor="text1"/>
                <w:sz w:val="22"/>
                <w:szCs w:val="22"/>
                <w:lang w:val="de-AT"/>
              </w:rPr>
            </w:pPr>
          </w:p>
        </w:tc>
        <w:tc>
          <w:tcPr>
            <w:tcW w:w="4821" w:type="dxa"/>
            <w:gridSpan w:val="3"/>
          </w:tcPr>
          <w:p w14:paraId="5FF5F5A1" w14:textId="3563E078" w:rsidR="00F9120C" w:rsidRPr="00176F81" w:rsidRDefault="00F9120C" w:rsidP="00880994">
            <w:pPr>
              <w:pStyle w:val="Testonotadichiusura"/>
              <w:spacing w:before="120" w:after="0" w:line="280" w:lineRule="exact"/>
              <w:ind w:left="344" w:hanging="344"/>
              <w:rPr>
                <w:rFonts w:ascii="Arial Narrow" w:hAnsi="Arial Narrow" w:cs="Arial"/>
                <w:color w:val="000000" w:themeColor="text1"/>
                <w:sz w:val="22"/>
                <w:szCs w:val="22"/>
                <w:lang w:val="it-IT"/>
              </w:rPr>
            </w:pPr>
            <w:r w:rsidRPr="00176F81">
              <w:rPr>
                <w:rFonts w:ascii="Arial Narrow" w:hAnsi="Arial Narrow"/>
                <w:color w:val="000000" w:themeColor="text1"/>
                <w:sz w:val="22"/>
                <w:szCs w:val="22"/>
                <w:lang w:val="it-IT"/>
              </w:rPr>
              <w:fldChar w:fldCharType="begin">
                <w:ffData>
                  <w:name w:val="Controllo2"/>
                  <w:enabled/>
                  <w:calcOnExit w:val="0"/>
                  <w:checkBox>
                    <w:sizeAuto/>
                    <w:default w:val="0"/>
                  </w:checkBox>
                </w:ffData>
              </w:fldChar>
            </w:r>
            <w:r w:rsidRPr="00176F81">
              <w:rPr>
                <w:rFonts w:ascii="Arial Narrow" w:hAnsi="Arial Narrow"/>
                <w:color w:val="000000" w:themeColor="text1"/>
                <w:sz w:val="22"/>
                <w:szCs w:val="22"/>
                <w:lang w:val="it-IT"/>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Pr="00176F81">
              <w:rPr>
                <w:rFonts w:ascii="Arial Narrow" w:hAnsi="Arial Narrow"/>
                <w:color w:val="000000" w:themeColor="text1"/>
                <w:sz w:val="22"/>
                <w:szCs w:val="22"/>
                <w:lang w:val="it-IT"/>
              </w:rPr>
              <w:tab/>
              <w:t>La/Il sottoscritta/o dichiara di essere in possesso del</w:t>
            </w:r>
            <w:r w:rsidRPr="00176F81">
              <w:rPr>
                <w:rFonts w:ascii="Arial Narrow" w:hAnsi="Arial Narrow"/>
                <w:color w:val="000000" w:themeColor="text1"/>
                <w:sz w:val="22"/>
                <w:szCs w:val="22"/>
                <w:lang w:val="it-IT"/>
              </w:rPr>
              <w:br/>
              <w:t xml:space="preserve">certificato di appartenenza al gruppo linguistico emesso in data </w:t>
            </w:r>
            <w:r w:rsidR="00316AC6">
              <w:rPr>
                <w:rFonts w:ascii="Arial Narrow" w:hAnsi="Arial Narrow"/>
                <w:sz w:val="24"/>
                <w:szCs w:val="24"/>
                <w:lang w:val="it-IT"/>
              </w:rPr>
              <w:fldChar w:fldCharType="begin">
                <w:ffData>
                  <w:name w:val="Testo11"/>
                  <w:enabled/>
                  <w:calcOnExit w:val="0"/>
                  <w:textInput>
                    <w:maxLength w:val="50"/>
                  </w:textInput>
                </w:ffData>
              </w:fldChar>
            </w:r>
            <w:r w:rsidR="00316AC6">
              <w:rPr>
                <w:rFonts w:ascii="Arial Narrow" w:hAnsi="Arial Narrow"/>
                <w:sz w:val="24"/>
                <w:szCs w:val="24"/>
                <w:lang w:val="it-IT"/>
              </w:rPr>
              <w:instrText xml:space="preserve"> FORMTEXT </w:instrText>
            </w:r>
            <w:r w:rsidR="00316AC6">
              <w:rPr>
                <w:rFonts w:ascii="Arial Narrow" w:hAnsi="Arial Narrow"/>
                <w:sz w:val="24"/>
                <w:szCs w:val="24"/>
                <w:lang w:val="it-IT"/>
              </w:rPr>
            </w:r>
            <w:r w:rsidR="00316AC6">
              <w:rPr>
                <w:rFonts w:ascii="Arial Narrow" w:hAnsi="Arial Narrow"/>
                <w:sz w:val="24"/>
                <w:szCs w:val="24"/>
                <w:lang w:val="it-IT"/>
              </w:rPr>
              <w:fldChar w:fldCharType="separate"/>
            </w:r>
            <w:r w:rsidR="00316AC6">
              <w:rPr>
                <w:rFonts w:ascii="Arial Narrow" w:hAnsi="Arial Narrow"/>
                <w:noProof/>
                <w:sz w:val="24"/>
                <w:szCs w:val="24"/>
                <w:lang w:val="it-IT"/>
              </w:rPr>
              <w:t> </w:t>
            </w:r>
            <w:r w:rsidR="00316AC6">
              <w:rPr>
                <w:rFonts w:ascii="Arial Narrow" w:hAnsi="Arial Narrow"/>
                <w:noProof/>
                <w:sz w:val="24"/>
                <w:szCs w:val="24"/>
                <w:lang w:val="it-IT"/>
              </w:rPr>
              <w:t> </w:t>
            </w:r>
            <w:r w:rsidR="00316AC6">
              <w:rPr>
                <w:rFonts w:ascii="Arial Narrow" w:hAnsi="Arial Narrow"/>
                <w:noProof/>
                <w:sz w:val="24"/>
                <w:szCs w:val="24"/>
                <w:lang w:val="it-IT"/>
              </w:rPr>
              <w:t> </w:t>
            </w:r>
            <w:r w:rsidR="00316AC6">
              <w:rPr>
                <w:rFonts w:ascii="Arial Narrow" w:hAnsi="Arial Narrow"/>
                <w:noProof/>
                <w:sz w:val="24"/>
                <w:szCs w:val="24"/>
                <w:lang w:val="it-IT"/>
              </w:rPr>
              <w:t> </w:t>
            </w:r>
            <w:r w:rsidR="00316AC6">
              <w:rPr>
                <w:rFonts w:ascii="Arial Narrow" w:hAnsi="Arial Narrow"/>
                <w:noProof/>
                <w:sz w:val="24"/>
                <w:szCs w:val="24"/>
                <w:lang w:val="it-IT"/>
              </w:rPr>
              <w:t> </w:t>
            </w:r>
            <w:r w:rsidR="00316AC6">
              <w:rPr>
                <w:rFonts w:ascii="Arial Narrow" w:hAnsi="Arial Narrow"/>
                <w:sz w:val="24"/>
                <w:szCs w:val="24"/>
                <w:lang w:val="it-IT"/>
              </w:rPr>
              <w:fldChar w:fldCharType="end"/>
            </w:r>
            <w:r w:rsidRPr="00176F81">
              <w:rPr>
                <w:rFonts w:ascii="Arial Narrow" w:hAnsi="Arial Narrow"/>
                <w:color w:val="000000" w:themeColor="text1"/>
                <w:sz w:val="22"/>
                <w:szCs w:val="22"/>
                <w:lang w:val="it-IT"/>
              </w:rPr>
              <w:t xml:space="preserve"> e si impegna a consegnarlo il giorno della prima prova della selezione/concorso. Le persone non residenti in provincia di Bolzano hanno diritto di rendere la dichiarazione di appartenenza o aggregazione ad uno dei tre gruppi linguistici nei modi ordinari in Tribunale e di presentare la relativa certificazione fino al momento</w:t>
            </w:r>
            <w:r w:rsidRPr="00176F81">
              <w:rPr>
                <w:rFonts w:ascii="Arial Narrow" w:hAnsi="Arial Narrow"/>
                <w:color w:val="000000" w:themeColor="text1"/>
                <w:sz w:val="22"/>
                <w:szCs w:val="22"/>
                <w:lang w:val="it-IT"/>
              </w:rPr>
              <w:br/>
              <w:t>dell’esame.</w:t>
            </w:r>
          </w:p>
        </w:tc>
      </w:tr>
      <w:tr w:rsidR="00F9120C" w:rsidRPr="001C26CE" w14:paraId="78FF6FE7" w14:textId="77777777" w:rsidTr="001171F1">
        <w:trPr>
          <w:gridBefore w:val="1"/>
          <w:wBefore w:w="11" w:type="dxa"/>
        </w:trPr>
        <w:tc>
          <w:tcPr>
            <w:tcW w:w="4920" w:type="dxa"/>
            <w:gridSpan w:val="2"/>
          </w:tcPr>
          <w:p w14:paraId="30AAB445" w14:textId="77777777" w:rsidR="00F9120C" w:rsidRPr="00176F81" w:rsidRDefault="00F9120C" w:rsidP="00880994">
            <w:pPr>
              <w:pStyle w:val="Testonotadichiusura"/>
              <w:tabs>
                <w:tab w:val="left" w:pos="482"/>
              </w:tabs>
              <w:spacing w:before="120" w:after="0" w:line="280" w:lineRule="exact"/>
              <w:ind w:left="482" w:hanging="482"/>
              <w:rPr>
                <w:rFonts w:ascii="Arial Narrow" w:hAnsi="Arial Narrow"/>
                <w:color w:val="000000" w:themeColor="text1"/>
                <w:sz w:val="22"/>
                <w:szCs w:val="22"/>
              </w:rPr>
            </w:pPr>
            <w:r w:rsidRPr="00176F81">
              <w:rPr>
                <w:rFonts w:ascii="Arial Narrow" w:hAnsi="Arial Narrow" w:cs="Arial"/>
                <w:color w:val="000000" w:themeColor="text1"/>
                <w:sz w:val="22"/>
                <w:szCs w:val="22"/>
              </w:rPr>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Pr="00176F81">
              <w:rPr>
                <w:rFonts w:ascii="Arial Narrow" w:hAnsi="Arial Narrow" w:cs="Arial"/>
                <w:color w:val="000000" w:themeColor="text1"/>
                <w:sz w:val="22"/>
                <w:szCs w:val="22"/>
              </w:rPr>
              <w:tab/>
              <w:t>Die/Der Unterfertigte erklärt, nicht in der Provinz Bozen ansässig zu sein und demzufolge vom Recht Gebrauch zu machen, bis zu Beginn der Prüfung (Auswahl) die Erklärung über die Zugehörigkeit oder Angliederung zu einer der drei Sprachgruppen abzugeben und die entsprechende Bescheinigung vorzulegen.</w:t>
            </w:r>
          </w:p>
        </w:tc>
        <w:tc>
          <w:tcPr>
            <w:tcW w:w="859" w:type="dxa"/>
          </w:tcPr>
          <w:p w14:paraId="1FD2944F" w14:textId="77777777" w:rsidR="00F9120C" w:rsidRPr="00176F81" w:rsidRDefault="00F9120C" w:rsidP="00880994">
            <w:pPr>
              <w:spacing w:before="120" w:after="0"/>
              <w:jc w:val="center"/>
              <w:rPr>
                <w:rFonts w:ascii="Arial Narrow" w:hAnsi="Arial Narrow"/>
                <w:color w:val="000000" w:themeColor="text1"/>
                <w:sz w:val="22"/>
                <w:szCs w:val="22"/>
                <w:lang w:val="de-AT"/>
              </w:rPr>
            </w:pPr>
          </w:p>
        </w:tc>
        <w:tc>
          <w:tcPr>
            <w:tcW w:w="4821" w:type="dxa"/>
            <w:gridSpan w:val="3"/>
          </w:tcPr>
          <w:p w14:paraId="6C905AFC" w14:textId="77777777" w:rsidR="00F9120C" w:rsidRPr="00176F81" w:rsidRDefault="00F9120C" w:rsidP="00880994">
            <w:pPr>
              <w:pStyle w:val="Testonotadichiusura"/>
              <w:tabs>
                <w:tab w:val="left" w:pos="482"/>
              </w:tabs>
              <w:spacing w:before="120" w:after="0" w:line="280" w:lineRule="exact"/>
              <w:ind w:left="482" w:hanging="482"/>
              <w:rPr>
                <w:rFonts w:ascii="Arial Narrow" w:hAnsi="Arial Narrow"/>
                <w:color w:val="000000" w:themeColor="text1"/>
                <w:sz w:val="22"/>
                <w:szCs w:val="22"/>
                <w:lang w:val="it-IT"/>
              </w:rPr>
            </w:pPr>
            <w:r w:rsidRPr="00176F81">
              <w:rPr>
                <w:rFonts w:ascii="Arial Narrow" w:hAnsi="Arial Narrow" w:cs="Arial"/>
                <w:color w:val="000000" w:themeColor="text1"/>
                <w:sz w:val="22"/>
                <w:szCs w:val="22"/>
              </w:rPr>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lang w:val="it-IT"/>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Pr="00176F81">
              <w:rPr>
                <w:rFonts w:ascii="Arial Narrow" w:hAnsi="Arial Narrow" w:cs="Arial"/>
                <w:color w:val="000000" w:themeColor="text1"/>
                <w:sz w:val="22"/>
                <w:szCs w:val="22"/>
                <w:lang w:val="it-IT"/>
              </w:rPr>
              <w:tab/>
              <w:t>La/Il sottoscritta/o dichiara di non essere residente in</w:t>
            </w:r>
            <w:r w:rsidRPr="00176F81">
              <w:rPr>
                <w:rFonts w:ascii="Arial Narrow" w:hAnsi="Arial Narrow" w:cs="Arial"/>
                <w:color w:val="000000" w:themeColor="text1"/>
                <w:sz w:val="22"/>
                <w:szCs w:val="22"/>
                <w:lang w:val="it-IT"/>
              </w:rPr>
              <w:br/>
              <w:t>provincia di Bolzano e intende pertanto avvalersi del diritto di rendere la dichiarazione di appartenenza o aggregazione ad uno dei tre gruppi linguistici e di presentare la relativa certificazione fino all’inizio della prova di selezione.</w:t>
            </w:r>
          </w:p>
        </w:tc>
      </w:tr>
      <w:bookmarkEnd w:id="0"/>
      <w:bookmarkEnd w:id="4"/>
      <w:tr w:rsidR="00636833" w:rsidRPr="001C26CE" w14:paraId="3AE509F2" w14:textId="77777777" w:rsidTr="001171F1">
        <w:tc>
          <w:tcPr>
            <w:tcW w:w="4931" w:type="dxa"/>
            <w:gridSpan w:val="3"/>
          </w:tcPr>
          <w:p w14:paraId="68FF485C" w14:textId="2909C2A3" w:rsidR="00636833" w:rsidRPr="004F5ECF" w:rsidRDefault="00622D76" w:rsidP="00636833">
            <w:pPr>
              <w:pStyle w:val="Testonotadichiusura"/>
              <w:tabs>
                <w:tab w:val="left" w:pos="482"/>
              </w:tabs>
              <w:spacing w:before="240" w:after="0"/>
              <w:ind w:left="482" w:hanging="482"/>
              <w:rPr>
                <w:rFonts w:ascii="Arial Narrow" w:hAnsi="Arial Narrow"/>
                <w:sz w:val="24"/>
                <w:szCs w:val="24"/>
              </w:rPr>
            </w:pPr>
            <w:r>
              <w:rPr>
                <w:rFonts w:ascii="Arial Narrow" w:hAnsi="Arial Narrow"/>
                <w:sz w:val="24"/>
                <w:szCs w:val="24"/>
              </w:rPr>
              <w:fldChar w:fldCharType="begin">
                <w:ffData>
                  <w:name w:val=""/>
                  <w:enabled/>
                  <w:calcOnExit w:val="0"/>
                  <w:checkBox>
                    <w:size w:val="24"/>
                    <w:default w:val="0"/>
                  </w:checkBox>
                </w:ffData>
              </w:fldChar>
            </w:r>
            <w:r>
              <w:rPr>
                <w:rFonts w:ascii="Arial Narrow" w:hAnsi="Arial Narrow"/>
                <w:sz w:val="24"/>
                <w:szCs w:val="24"/>
              </w:rPr>
              <w:instrText xml:space="preserve"> FORMCHECKBOX </w:instrText>
            </w:r>
            <w:r>
              <w:rPr>
                <w:rFonts w:ascii="Arial Narrow" w:hAnsi="Arial Narrow"/>
                <w:sz w:val="24"/>
                <w:szCs w:val="24"/>
              </w:rPr>
            </w:r>
            <w:r>
              <w:rPr>
                <w:rFonts w:ascii="Arial Narrow" w:hAnsi="Arial Narrow"/>
                <w:sz w:val="24"/>
                <w:szCs w:val="24"/>
              </w:rPr>
              <w:fldChar w:fldCharType="separate"/>
            </w:r>
            <w:r>
              <w:rPr>
                <w:rFonts w:ascii="Arial Narrow" w:hAnsi="Arial Narrow"/>
                <w:sz w:val="24"/>
                <w:szCs w:val="24"/>
              </w:rPr>
              <w:fldChar w:fldCharType="end"/>
            </w:r>
            <w:r w:rsidR="00636833" w:rsidRPr="004F5ECF">
              <w:rPr>
                <w:rFonts w:ascii="Arial Narrow" w:hAnsi="Arial Narrow"/>
                <w:sz w:val="24"/>
                <w:szCs w:val="24"/>
              </w:rPr>
              <w:tab/>
            </w:r>
            <w:r w:rsidR="00636833" w:rsidRPr="004F5ECF">
              <w:rPr>
                <w:rFonts w:ascii="Arial Narrow" w:hAnsi="Arial Narrow"/>
                <w:sz w:val="24"/>
                <w:szCs w:val="24"/>
                <w:lang w:val="de-AT"/>
              </w:rPr>
              <w:t>dass er/sie in den Wä</w:t>
            </w:r>
            <w:r w:rsidR="00636833" w:rsidRPr="004F5ECF">
              <w:rPr>
                <w:rFonts w:ascii="Arial Narrow" w:hAnsi="Arial Narrow"/>
                <w:sz w:val="24"/>
                <w:szCs w:val="24"/>
              </w:rPr>
              <w:t xml:space="preserve">hlerlisten der folgenden Gemeinde eingetragen ist </w:t>
            </w:r>
            <w:r w:rsidR="00636833" w:rsidRPr="004F5ECF">
              <w:rPr>
                <w:rFonts w:ascii="Arial Narrow" w:hAnsi="Arial Narrow"/>
                <w:sz w:val="24"/>
                <w:szCs w:val="24"/>
                <w:lang w:val="de-AT"/>
              </w:rPr>
              <w:t>(</w:t>
            </w:r>
            <w:r w:rsidR="00E7049A">
              <w:rPr>
                <w:rFonts w:ascii="Arial Narrow" w:hAnsi="Arial Narrow"/>
                <w:sz w:val="24"/>
                <w:szCs w:val="24"/>
                <w:lang w:val="de-AT"/>
              </w:rPr>
              <w:t>6</w:t>
            </w:r>
            <w:r w:rsidR="00636833" w:rsidRPr="004F5ECF">
              <w:rPr>
                <w:rFonts w:ascii="Arial Narrow" w:hAnsi="Arial Narrow"/>
                <w:sz w:val="24"/>
                <w:szCs w:val="24"/>
                <w:lang w:val="de-AT"/>
              </w:rPr>
              <w:t>)</w:t>
            </w:r>
          </w:p>
        </w:tc>
        <w:tc>
          <w:tcPr>
            <w:tcW w:w="854" w:type="dxa"/>
          </w:tcPr>
          <w:p w14:paraId="2487E39D" w14:textId="77777777" w:rsidR="00636833" w:rsidRPr="004F5ECF" w:rsidRDefault="00636833" w:rsidP="00636833">
            <w:pPr>
              <w:spacing w:before="240" w:after="0"/>
              <w:jc w:val="center"/>
              <w:rPr>
                <w:rFonts w:ascii="Arial Narrow" w:hAnsi="Arial Narrow"/>
                <w:sz w:val="24"/>
                <w:szCs w:val="24"/>
                <w:lang w:val="de-AT"/>
              </w:rPr>
            </w:pPr>
          </w:p>
        </w:tc>
        <w:tc>
          <w:tcPr>
            <w:tcW w:w="4826" w:type="dxa"/>
            <w:gridSpan w:val="3"/>
          </w:tcPr>
          <w:p w14:paraId="0C33D0FC" w14:textId="28AE42CA" w:rsidR="00636833" w:rsidRPr="004F5ECF" w:rsidRDefault="00636833" w:rsidP="00636833">
            <w:pPr>
              <w:pStyle w:val="Testonotadichiusura"/>
              <w:tabs>
                <w:tab w:val="left" w:pos="482"/>
              </w:tabs>
              <w:spacing w:before="240" w:after="0"/>
              <w:ind w:left="482" w:hanging="482"/>
              <w:rPr>
                <w:rFonts w:ascii="Arial Narrow" w:hAnsi="Arial Narrow"/>
                <w:sz w:val="24"/>
                <w:szCs w:val="24"/>
                <w:lang w:val="it-IT"/>
              </w:rPr>
            </w:pPr>
            <w:r w:rsidRPr="004F5ECF">
              <w:rPr>
                <w:rFonts w:ascii="Arial Narrow" w:hAnsi="Arial Narrow"/>
                <w:sz w:val="24"/>
                <w:szCs w:val="24"/>
                <w:lang w:val="it-IT"/>
              </w:rPr>
              <w:fldChar w:fldCharType="begin">
                <w:ffData>
                  <w:name w:val=""/>
                  <w:enabled/>
                  <w:calcOnExit w:val="0"/>
                  <w:checkBox>
                    <w:size w:val="24"/>
                    <w:default w:val="0"/>
                  </w:checkBox>
                </w:ffData>
              </w:fldChar>
            </w:r>
            <w:r w:rsidRPr="004F5ECF">
              <w:rPr>
                <w:rFonts w:ascii="Arial Narrow" w:hAnsi="Arial Narrow"/>
                <w:sz w:val="24"/>
                <w:szCs w:val="24"/>
                <w:lang w:val="it-IT"/>
              </w:rPr>
              <w:instrText xml:space="preserve"> FORMCHECKBOX </w:instrText>
            </w:r>
            <w:r w:rsidRPr="004F5ECF">
              <w:rPr>
                <w:rFonts w:ascii="Arial Narrow" w:hAnsi="Arial Narrow"/>
                <w:sz w:val="24"/>
                <w:szCs w:val="24"/>
                <w:lang w:val="it-IT"/>
              </w:rPr>
            </w:r>
            <w:r w:rsidRPr="004F5ECF">
              <w:rPr>
                <w:rFonts w:ascii="Arial Narrow" w:hAnsi="Arial Narrow"/>
                <w:sz w:val="24"/>
                <w:szCs w:val="24"/>
                <w:lang w:val="it-IT"/>
              </w:rPr>
              <w:fldChar w:fldCharType="separate"/>
            </w:r>
            <w:r w:rsidRPr="004F5ECF">
              <w:rPr>
                <w:rFonts w:ascii="Arial Narrow" w:hAnsi="Arial Narrow"/>
                <w:sz w:val="24"/>
                <w:szCs w:val="24"/>
                <w:lang w:val="it-IT"/>
              </w:rPr>
              <w:fldChar w:fldCharType="end"/>
            </w:r>
            <w:r w:rsidRPr="004F5ECF">
              <w:rPr>
                <w:rFonts w:ascii="Arial Narrow" w:hAnsi="Arial Narrow"/>
                <w:sz w:val="24"/>
                <w:szCs w:val="24"/>
                <w:lang w:val="it-IT"/>
              </w:rPr>
              <w:tab/>
              <w:t>essere iscritto/a nelle liste elettorali del seguente Comune (</w:t>
            </w:r>
            <w:r w:rsidR="00E7049A">
              <w:rPr>
                <w:rFonts w:ascii="Arial Narrow" w:hAnsi="Arial Narrow"/>
                <w:sz w:val="24"/>
                <w:szCs w:val="24"/>
                <w:lang w:val="it-IT"/>
              </w:rPr>
              <w:t>6</w:t>
            </w:r>
            <w:r w:rsidRPr="004F5ECF">
              <w:rPr>
                <w:rFonts w:ascii="Arial Narrow" w:hAnsi="Arial Narrow"/>
                <w:sz w:val="24"/>
                <w:szCs w:val="24"/>
                <w:lang w:val="it-IT"/>
              </w:rPr>
              <w:t>)</w:t>
            </w:r>
          </w:p>
        </w:tc>
      </w:tr>
      <w:tr w:rsidR="00636833" w:rsidRPr="004F5ECF" w14:paraId="516343FD" w14:textId="77777777" w:rsidTr="001171F1">
        <w:tc>
          <w:tcPr>
            <w:tcW w:w="4931" w:type="dxa"/>
            <w:gridSpan w:val="3"/>
            <w:tcBorders>
              <w:bottom w:val="dashSmallGap" w:sz="4" w:space="0" w:color="auto"/>
            </w:tcBorders>
          </w:tcPr>
          <w:p w14:paraId="7FBB5DCE" w14:textId="6C4669AE" w:rsidR="00636833" w:rsidRPr="004F5ECF" w:rsidRDefault="00636833" w:rsidP="00636833">
            <w:pPr>
              <w:pStyle w:val="Testonotadichiusura"/>
              <w:tabs>
                <w:tab w:val="left" w:pos="482"/>
                <w:tab w:val="right" w:pos="4820"/>
              </w:tabs>
              <w:spacing w:before="240" w:after="0"/>
              <w:ind w:left="482" w:hanging="482"/>
              <w:rPr>
                <w:rFonts w:ascii="Arial Narrow" w:hAnsi="Arial Narrow"/>
                <w:sz w:val="24"/>
                <w:szCs w:val="24"/>
                <w:u w:val="dotted"/>
                <w:lang w:val="it-IT"/>
              </w:rPr>
            </w:pPr>
            <w:r w:rsidRPr="004F5ECF">
              <w:rPr>
                <w:rFonts w:ascii="Arial Narrow" w:hAnsi="Arial Narrow"/>
                <w:sz w:val="24"/>
                <w:szCs w:val="24"/>
                <w:lang w:val="it-IT"/>
              </w:rPr>
              <w:tab/>
            </w:r>
            <w:r w:rsidR="00AB2E6C">
              <w:rPr>
                <w:rFonts w:ascii="Arial Narrow" w:hAnsi="Arial Narrow"/>
                <w:sz w:val="24"/>
                <w:szCs w:val="24"/>
                <w:lang w:val="it-IT"/>
              </w:rPr>
              <w:fldChar w:fldCharType="begin">
                <w:ffData>
                  <w:name w:val="Testo11"/>
                  <w:enabled/>
                  <w:calcOnExit w:val="0"/>
                  <w:textInput>
                    <w:maxLength w:val="50"/>
                  </w:textInput>
                </w:ffData>
              </w:fldChar>
            </w:r>
            <w:r w:rsidR="00AB2E6C">
              <w:rPr>
                <w:rFonts w:ascii="Arial Narrow" w:hAnsi="Arial Narrow"/>
                <w:sz w:val="24"/>
                <w:szCs w:val="24"/>
                <w:lang w:val="it-IT"/>
              </w:rPr>
              <w:instrText xml:space="preserve"> FORMTEXT </w:instrText>
            </w:r>
            <w:r w:rsidR="00AB2E6C">
              <w:rPr>
                <w:rFonts w:ascii="Arial Narrow" w:hAnsi="Arial Narrow"/>
                <w:sz w:val="24"/>
                <w:szCs w:val="24"/>
                <w:lang w:val="it-IT"/>
              </w:rPr>
            </w:r>
            <w:r w:rsidR="00AB2E6C">
              <w:rPr>
                <w:rFonts w:ascii="Arial Narrow" w:hAnsi="Arial Narrow"/>
                <w:sz w:val="24"/>
                <w:szCs w:val="24"/>
                <w:lang w:val="it-IT"/>
              </w:rPr>
              <w:fldChar w:fldCharType="separate"/>
            </w:r>
            <w:r w:rsidR="00AB2E6C">
              <w:rPr>
                <w:rFonts w:ascii="Arial Narrow" w:hAnsi="Arial Narrow"/>
                <w:noProof/>
                <w:sz w:val="24"/>
                <w:szCs w:val="24"/>
                <w:lang w:val="it-IT"/>
              </w:rPr>
              <w:t> </w:t>
            </w:r>
            <w:r w:rsidR="00AB2E6C">
              <w:rPr>
                <w:rFonts w:ascii="Arial Narrow" w:hAnsi="Arial Narrow"/>
                <w:noProof/>
                <w:sz w:val="24"/>
                <w:szCs w:val="24"/>
                <w:lang w:val="it-IT"/>
              </w:rPr>
              <w:t> </w:t>
            </w:r>
            <w:r w:rsidR="00AB2E6C">
              <w:rPr>
                <w:rFonts w:ascii="Arial Narrow" w:hAnsi="Arial Narrow"/>
                <w:noProof/>
                <w:sz w:val="24"/>
                <w:szCs w:val="24"/>
                <w:lang w:val="it-IT"/>
              </w:rPr>
              <w:t> </w:t>
            </w:r>
            <w:r w:rsidR="00AB2E6C">
              <w:rPr>
                <w:rFonts w:ascii="Arial Narrow" w:hAnsi="Arial Narrow"/>
                <w:noProof/>
                <w:sz w:val="24"/>
                <w:szCs w:val="24"/>
                <w:lang w:val="it-IT"/>
              </w:rPr>
              <w:t> </w:t>
            </w:r>
            <w:r w:rsidR="00AB2E6C">
              <w:rPr>
                <w:rFonts w:ascii="Arial Narrow" w:hAnsi="Arial Narrow"/>
                <w:noProof/>
                <w:sz w:val="24"/>
                <w:szCs w:val="24"/>
                <w:lang w:val="it-IT"/>
              </w:rPr>
              <w:t> </w:t>
            </w:r>
            <w:r w:rsidR="00AB2E6C">
              <w:rPr>
                <w:rFonts w:ascii="Arial Narrow" w:hAnsi="Arial Narrow"/>
                <w:sz w:val="24"/>
                <w:szCs w:val="24"/>
                <w:lang w:val="it-IT"/>
              </w:rPr>
              <w:fldChar w:fldCharType="end"/>
            </w:r>
          </w:p>
        </w:tc>
        <w:tc>
          <w:tcPr>
            <w:tcW w:w="854" w:type="dxa"/>
          </w:tcPr>
          <w:p w14:paraId="520AA052" w14:textId="77777777" w:rsidR="00636833" w:rsidRPr="004F5ECF" w:rsidRDefault="00636833" w:rsidP="00636833">
            <w:pPr>
              <w:spacing w:before="240" w:after="0"/>
              <w:jc w:val="center"/>
              <w:rPr>
                <w:rFonts w:ascii="Arial Narrow" w:hAnsi="Arial Narrow"/>
                <w:sz w:val="24"/>
                <w:szCs w:val="24"/>
                <w:lang w:val="it-IT"/>
              </w:rPr>
            </w:pPr>
          </w:p>
        </w:tc>
        <w:tc>
          <w:tcPr>
            <w:tcW w:w="4826" w:type="dxa"/>
            <w:gridSpan w:val="3"/>
            <w:tcBorders>
              <w:bottom w:val="dashSmallGap" w:sz="4" w:space="0" w:color="auto"/>
            </w:tcBorders>
          </w:tcPr>
          <w:p w14:paraId="7CB5469F" w14:textId="77777777" w:rsidR="00636833" w:rsidRPr="004F5ECF" w:rsidRDefault="00636833" w:rsidP="00636833">
            <w:pPr>
              <w:pStyle w:val="Testonotadichiusura"/>
              <w:tabs>
                <w:tab w:val="left" w:pos="482"/>
                <w:tab w:val="right" w:pos="4820"/>
              </w:tabs>
              <w:spacing w:before="240" w:after="0"/>
              <w:ind w:left="482" w:hanging="482"/>
              <w:rPr>
                <w:rFonts w:ascii="Arial Narrow" w:hAnsi="Arial Narrow"/>
                <w:sz w:val="24"/>
                <w:szCs w:val="24"/>
                <w:u w:val="dotted"/>
                <w:lang w:val="it-IT"/>
              </w:rPr>
            </w:pPr>
            <w:r w:rsidRPr="004F5ECF">
              <w:rPr>
                <w:rFonts w:ascii="Arial Narrow" w:hAnsi="Arial Narrow"/>
                <w:sz w:val="24"/>
                <w:szCs w:val="24"/>
                <w:lang w:val="it-IT"/>
              </w:rPr>
              <w:tab/>
            </w:r>
            <w:r>
              <w:rPr>
                <w:rFonts w:ascii="Arial Narrow" w:hAnsi="Arial Narrow"/>
                <w:sz w:val="24"/>
                <w:szCs w:val="24"/>
                <w:lang w:val="it-IT"/>
              </w:rPr>
              <w:fldChar w:fldCharType="begin">
                <w:ffData>
                  <w:name w:val="Testo12"/>
                  <w:enabled/>
                  <w:calcOnExit w:val="0"/>
                  <w:textInput>
                    <w:maxLength w:val="50"/>
                  </w:textInput>
                </w:ffData>
              </w:fldChar>
            </w:r>
            <w:bookmarkStart w:id="5" w:name="Testo12"/>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bookmarkEnd w:id="5"/>
          </w:p>
        </w:tc>
      </w:tr>
      <w:tr w:rsidR="00636833" w:rsidRPr="001C26CE" w14:paraId="1DD6E1B9" w14:textId="77777777" w:rsidTr="001171F1">
        <w:tc>
          <w:tcPr>
            <w:tcW w:w="4931" w:type="dxa"/>
            <w:gridSpan w:val="3"/>
            <w:tcBorders>
              <w:top w:val="dashSmallGap" w:sz="4" w:space="0" w:color="auto"/>
            </w:tcBorders>
          </w:tcPr>
          <w:p w14:paraId="68340F0F" w14:textId="32AF565E" w:rsidR="00636833" w:rsidRPr="004F5ECF" w:rsidRDefault="00622D76" w:rsidP="00636833">
            <w:pPr>
              <w:pStyle w:val="Testonotadichiusura"/>
              <w:widowControl w:val="0"/>
              <w:tabs>
                <w:tab w:val="left" w:pos="482"/>
              </w:tabs>
              <w:spacing w:before="240" w:after="0"/>
              <w:ind w:left="482" w:hanging="482"/>
              <w:rPr>
                <w:rFonts w:ascii="Arial Narrow" w:hAnsi="Arial Narrow"/>
                <w:sz w:val="24"/>
                <w:szCs w:val="24"/>
              </w:rPr>
            </w:pPr>
            <w:r>
              <w:rPr>
                <w:rFonts w:ascii="Arial Narrow" w:hAnsi="Arial Narrow"/>
                <w:sz w:val="24"/>
                <w:szCs w:val="24"/>
              </w:rPr>
              <w:fldChar w:fldCharType="begin">
                <w:ffData>
                  <w:name w:val=""/>
                  <w:enabled/>
                  <w:calcOnExit w:val="0"/>
                  <w:checkBox>
                    <w:size w:val="24"/>
                    <w:default w:val="0"/>
                  </w:checkBox>
                </w:ffData>
              </w:fldChar>
            </w:r>
            <w:r>
              <w:rPr>
                <w:rFonts w:ascii="Arial Narrow" w:hAnsi="Arial Narrow"/>
                <w:sz w:val="24"/>
                <w:szCs w:val="24"/>
              </w:rPr>
              <w:instrText xml:space="preserve"> FORMCHECKBOX </w:instrText>
            </w:r>
            <w:r>
              <w:rPr>
                <w:rFonts w:ascii="Arial Narrow" w:hAnsi="Arial Narrow"/>
                <w:sz w:val="24"/>
                <w:szCs w:val="24"/>
              </w:rPr>
            </w:r>
            <w:r>
              <w:rPr>
                <w:rFonts w:ascii="Arial Narrow" w:hAnsi="Arial Narrow"/>
                <w:sz w:val="24"/>
                <w:szCs w:val="24"/>
              </w:rPr>
              <w:fldChar w:fldCharType="separate"/>
            </w:r>
            <w:r>
              <w:rPr>
                <w:rFonts w:ascii="Arial Narrow" w:hAnsi="Arial Narrow"/>
                <w:sz w:val="24"/>
                <w:szCs w:val="24"/>
              </w:rPr>
              <w:fldChar w:fldCharType="end"/>
            </w:r>
            <w:r w:rsidR="00636833" w:rsidRPr="004F5ECF">
              <w:rPr>
                <w:rFonts w:ascii="Arial Narrow" w:hAnsi="Arial Narrow"/>
                <w:sz w:val="24"/>
                <w:szCs w:val="24"/>
              </w:rPr>
              <w:tab/>
              <w:t>dass er/sie keine strafrechtliche Verurteilung er</w:t>
            </w:r>
            <w:r w:rsidR="00636833" w:rsidRPr="004F5ECF">
              <w:rPr>
                <w:rFonts w:ascii="Arial Narrow" w:hAnsi="Arial Narrow"/>
                <w:sz w:val="24"/>
                <w:szCs w:val="24"/>
              </w:rPr>
              <w:softHyphen/>
              <w:t>litten hat (</w:t>
            </w:r>
            <w:r w:rsidR="00E7049A">
              <w:rPr>
                <w:rFonts w:ascii="Arial Narrow" w:hAnsi="Arial Narrow"/>
                <w:sz w:val="24"/>
                <w:szCs w:val="24"/>
              </w:rPr>
              <w:t>7</w:t>
            </w:r>
            <w:r w:rsidR="00636833" w:rsidRPr="004F5ECF">
              <w:rPr>
                <w:rFonts w:ascii="Arial Narrow" w:hAnsi="Arial Narrow"/>
                <w:sz w:val="24"/>
                <w:szCs w:val="24"/>
              </w:rPr>
              <w:t>);</w:t>
            </w:r>
          </w:p>
        </w:tc>
        <w:tc>
          <w:tcPr>
            <w:tcW w:w="854" w:type="dxa"/>
          </w:tcPr>
          <w:p w14:paraId="30329D99" w14:textId="77777777" w:rsidR="00636833" w:rsidRPr="008E2A0B" w:rsidRDefault="00636833" w:rsidP="00636833">
            <w:pPr>
              <w:widowControl w:val="0"/>
              <w:spacing w:before="240" w:after="0"/>
              <w:jc w:val="center"/>
              <w:rPr>
                <w:rFonts w:ascii="Arial Narrow" w:hAnsi="Arial Narrow"/>
                <w:sz w:val="24"/>
                <w:szCs w:val="24"/>
              </w:rPr>
            </w:pPr>
          </w:p>
        </w:tc>
        <w:tc>
          <w:tcPr>
            <w:tcW w:w="4826" w:type="dxa"/>
            <w:gridSpan w:val="3"/>
            <w:tcBorders>
              <w:top w:val="dashSmallGap" w:sz="4" w:space="0" w:color="auto"/>
            </w:tcBorders>
          </w:tcPr>
          <w:p w14:paraId="20D4C6AF" w14:textId="59F4A7B9" w:rsidR="00636833" w:rsidRPr="004F5ECF" w:rsidRDefault="00636833" w:rsidP="00636833">
            <w:pPr>
              <w:pStyle w:val="Testonotadichiusura"/>
              <w:widowControl w:val="0"/>
              <w:tabs>
                <w:tab w:val="left" w:pos="482"/>
              </w:tabs>
              <w:spacing w:before="240" w:after="0"/>
              <w:ind w:left="482" w:hanging="482"/>
              <w:rPr>
                <w:rFonts w:ascii="Arial Narrow" w:hAnsi="Arial Narrow"/>
                <w:sz w:val="24"/>
                <w:szCs w:val="24"/>
                <w:lang w:val="it-IT"/>
              </w:rPr>
            </w:pPr>
            <w:r w:rsidRPr="004F5ECF">
              <w:rPr>
                <w:rFonts w:ascii="Arial Narrow" w:hAnsi="Arial Narrow"/>
                <w:sz w:val="24"/>
                <w:szCs w:val="24"/>
                <w:lang w:val="it-IT"/>
              </w:rPr>
              <w:fldChar w:fldCharType="begin">
                <w:ffData>
                  <w:name w:val=""/>
                  <w:enabled/>
                  <w:calcOnExit w:val="0"/>
                  <w:checkBox>
                    <w:size w:val="24"/>
                    <w:default w:val="0"/>
                  </w:checkBox>
                </w:ffData>
              </w:fldChar>
            </w:r>
            <w:r w:rsidRPr="004F5ECF">
              <w:rPr>
                <w:rFonts w:ascii="Arial Narrow" w:hAnsi="Arial Narrow"/>
                <w:sz w:val="24"/>
                <w:szCs w:val="24"/>
                <w:lang w:val="it-IT"/>
              </w:rPr>
              <w:instrText xml:space="preserve"> FORMCHECKBOX </w:instrText>
            </w:r>
            <w:r w:rsidRPr="004F5ECF">
              <w:rPr>
                <w:rFonts w:ascii="Arial Narrow" w:hAnsi="Arial Narrow"/>
                <w:sz w:val="24"/>
                <w:szCs w:val="24"/>
                <w:lang w:val="it-IT"/>
              </w:rPr>
            </w:r>
            <w:r w:rsidRPr="004F5ECF">
              <w:rPr>
                <w:rFonts w:ascii="Arial Narrow" w:hAnsi="Arial Narrow"/>
                <w:sz w:val="24"/>
                <w:szCs w:val="24"/>
                <w:lang w:val="it-IT"/>
              </w:rPr>
              <w:fldChar w:fldCharType="separate"/>
            </w:r>
            <w:r w:rsidRPr="004F5ECF">
              <w:rPr>
                <w:rFonts w:ascii="Arial Narrow" w:hAnsi="Arial Narrow"/>
                <w:sz w:val="24"/>
                <w:szCs w:val="24"/>
                <w:lang w:val="it-IT"/>
              </w:rPr>
              <w:fldChar w:fldCharType="end"/>
            </w:r>
            <w:r w:rsidRPr="004F5ECF">
              <w:rPr>
                <w:rFonts w:ascii="Arial Narrow" w:hAnsi="Arial Narrow"/>
                <w:sz w:val="24"/>
                <w:szCs w:val="24"/>
                <w:lang w:val="it-IT"/>
              </w:rPr>
              <w:tab/>
              <w:t>non aver riportato condanne penali (</w:t>
            </w:r>
            <w:r w:rsidR="00E7049A">
              <w:rPr>
                <w:rFonts w:ascii="Arial Narrow" w:hAnsi="Arial Narrow"/>
                <w:sz w:val="24"/>
                <w:szCs w:val="24"/>
                <w:lang w:val="it-IT"/>
              </w:rPr>
              <w:t>7</w:t>
            </w:r>
            <w:r w:rsidRPr="004F5ECF">
              <w:rPr>
                <w:rFonts w:ascii="Arial Narrow" w:hAnsi="Arial Narrow"/>
                <w:sz w:val="24"/>
                <w:szCs w:val="24"/>
                <w:lang w:val="it-IT"/>
              </w:rPr>
              <w:t>);</w:t>
            </w:r>
          </w:p>
        </w:tc>
      </w:tr>
      <w:tr w:rsidR="00636833" w:rsidRPr="004F5ECF" w14:paraId="5CEA3F26" w14:textId="77777777" w:rsidTr="001171F1">
        <w:tc>
          <w:tcPr>
            <w:tcW w:w="4931" w:type="dxa"/>
            <w:gridSpan w:val="3"/>
          </w:tcPr>
          <w:p w14:paraId="579E27E2" w14:textId="77777777" w:rsidR="00636833" w:rsidRPr="004F5ECF" w:rsidRDefault="00636833" w:rsidP="00636833">
            <w:pPr>
              <w:pStyle w:val="Testonotadichiusura"/>
              <w:widowControl w:val="0"/>
              <w:tabs>
                <w:tab w:val="left" w:pos="482"/>
                <w:tab w:val="right" w:pos="4820"/>
              </w:tabs>
              <w:spacing w:before="240" w:after="0"/>
              <w:ind w:left="482" w:hanging="482"/>
              <w:rPr>
                <w:rFonts w:ascii="Arial Narrow" w:hAnsi="Arial Narrow"/>
                <w:sz w:val="24"/>
                <w:szCs w:val="24"/>
                <w:u w:val="dotted"/>
                <w:lang w:val="it-IT"/>
              </w:rPr>
            </w:pPr>
            <w:r w:rsidRPr="004F5ECF">
              <w:rPr>
                <w:rFonts w:ascii="Arial Narrow" w:hAnsi="Arial Narrow"/>
                <w:sz w:val="24"/>
                <w:szCs w:val="24"/>
                <w:lang w:val="it-IT"/>
              </w:rPr>
              <w:tab/>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54" w:type="dxa"/>
          </w:tcPr>
          <w:p w14:paraId="696CF359" w14:textId="77777777" w:rsidR="00636833" w:rsidRPr="004F5ECF" w:rsidRDefault="00636833" w:rsidP="00636833">
            <w:pPr>
              <w:widowControl w:val="0"/>
              <w:spacing w:before="240" w:after="0"/>
              <w:jc w:val="center"/>
              <w:rPr>
                <w:rFonts w:ascii="Arial Narrow" w:hAnsi="Arial Narrow"/>
                <w:sz w:val="24"/>
                <w:szCs w:val="24"/>
                <w:lang w:val="it-IT"/>
              </w:rPr>
            </w:pPr>
          </w:p>
        </w:tc>
        <w:tc>
          <w:tcPr>
            <w:tcW w:w="4826" w:type="dxa"/>
            <w:gridSpan w:val="3"/>
            <w:tcBorders>
              <w:bottom w:val="dashSmallGap" w:sz="4" w:space="0" w:color="auto"/>
            </w:tcBorders>
          </w:tcPr>
          <w:p w14:paraId="13C08CE7" w14:textId="77777777" w:rsidR="00636833" w:rsidRPr="004F5ECF" w:rsidRDefault="00636833" w:rsidP="00636833">
            <w:pPr>
              <w:pStyle w:val="Testonotadichiusura"/>
              <w:widowControl w:val="0"/>
              <w:tabs>
                <w:tab w:val="left" w:pos="482"/>
                <w:tab w:val="right" w:pos="4820"/>
              </w:tabs>
              <w:spacing w:before="240" w:after="0"/>
              <w:ind w:left="482" w:hanging="482"/>
              <w:rPr>
                <w:rFonts w:ascii="Arial Narrow" w:hAnsi="Arial Narrow"/>
                <w:sz w:val="24"/>
                <w:szCs w:val="24"/>
                <w:u w:val="dotted"/>
                <w:lang w:val="it-IT"/>
              </w:rPr>
            </w:pPr>
            <w:r w:rsidRPr="004F5ECF">
              <w:rPr>
                <w:rFonts w:ascii="Arial Narrow" w:hAnsi="Arial Narrow"/>
                <w:sz w:val="24"/>
                <w:szCs w:val="24"/>
                <w:lang w:val="it-IT"/>
              </w:rPr>
              <w:tab/>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636833" w:rsidRPr="00E736E4" w14:paraId="2DCE639C" w14:textId="77777777" w:rsidTr="001171F1">
        <w:tc>
          <w:tcPr>
            <w:tcW w:w="4931" w:type="dxa"/>
            <w:gridSpan w:val="3"/>
            <w:tcBorders>
              <w:top w:val="dashSmallGap" w:sz="4" w:space="0" w:color="auto"/>
            </w:tcBorders>
          </w:tcPr>
          <w:p w14:paraId="21858EB7" w14:textId="18DCCADA" w:rsidR="00636833" w:rsidRPr="0091494A" w:rsidRDefault="00AB2E6C" w:rsidP="00636833">
            <w:pPr>
              <w:pStyle w:val="Testonotadichiusura"/>
              <w:tabs>
                <w:tab w:val="left" w:pos="482"/>
              </w:tabs>
              <w:spacing w:before="240" w:after="0" w:line="280" w:lineRule="exact"/>
              <w:ind w:left="482" w:hanging="482"/>
              <w:rPr>
                <w:rFonts w:ascii="Arial Narrow" w:hAnsi="Arial Narrow"/>
                <w:sz w:val="24"/>
              </w:rPr>
            </w:pPr>
            <w:r>
              <w:rPr>
                <w:rFonts w:ascii="Arial Narrow" w:hAnsi="Arial Narrow"/>
                <w:sz w:val="24"/>
              </w:rPr>
              <w:fldChar w:fldCharType="begin">
                <w:ffData>
                  <w:name w:val=""/>
                  <w:enabled/>
                  <w:calcOnExit w:val="0"/>
                  <w:checkBox>
                    <w:size w:val="24"/>
                    <w:default w:val="0"/>
                  </w:checkBox>
                </w:ffData>
              </w:fldChar>
            </w:r>
            <w:r>
              <w:rPr>
                <w:rFonts w:ascii="Arial Narrow" w:hAnsi="Arial Narrow"/>
                <w:sz w:val="24"/>
              </w:rPr>
              <w:instrText xml:space="preserve"> FORMCHECKBOX </w:instrText>
            </w:r>
            <w:r>
              <w:rPr>
                <w:rFonts w:ascii="Arial Narrow" w:hAnsi="Arial Narrow"/>
                <w:sz w:val="24"/>
              </w:rPr>
            </w:r>
            <w:r>
              <w:rPr>
                <w:rFonts w:ascii="Arial Narrow" w:hAnsi="Arial Narrow"/>
                <w:sz w:val="24"/>
              </w:rPr>
              <w:fldChar w:fldCharType="separate"/>
            </w:r>
            <w:r>
              <w:rPr>
                <w:rFonts w:ascii="Arial Narrow" w:hAnsi="Arial Narrow"/>
                <w:sz w:val="24"/>
              </w:rPr>
              <w:fldChar w:fldCharType="end"/>
            </w:r>
            <w:r w:rsidR="00636833" w:rsidRPr="0091494A">
              <w:rPr>
                <w:rFonts w:ascii="Arial Narrow" w:hAnsi="Arial Narrow"/>
                <w:sz w:val="24"/>
              </w:rPr>
              <w:tab/>
            </w:r>
            <w:r w:rsidR="00636833" w:rsidRPr="0091494A">
              <w:rPr>
                <w:rFonts w:ascii="Arial Narrow" w:hAnsi="Arial Narrow"/>
                <w:sz w:val="24"/>
                <w:szCs w:val="24"/>
              </w:rPr>
              <w:t>dass er/sie weder vom Dienst bei einer öffentli</w:t>
            </w:r>
            <w:r w:rsidR="00636833" w:rsidRPr="0091494A">
              <w:rPr>
                <w:rFonts w:ascii="Arial Narrow" w:hAnsi="Arial Narrow"/>
                <w:sz w:val="24"/>
                <w:szCs w:val="24"/>
              </w:rPr>
              <w:softHyphen/>
              <w:t>chen Verwaltung abgesetzt oder enthoben, noch von einem anderen staatlichen Dienst für verfallen</w:t>
            </w:r>
            <w:r w:rsidR="00636833">
              <w:rPr>
                <w:rFonts w:ascii="Arial Narrow" w:hAnsi="Arial Narrow"/>
                <w:sz w:val="24"/>
                <w:szCs w:val="24"/>
              </w:rPr>
              <w:t xml:space="preserve"> </w:t>
            </w:r>
            <w:r w:rsidR="00636833" w:rsidRPr="0091494A">
              <w:rPr>
                <w:rFonts w:ascii="Arial Narrow" w:hAnsi="Arial Narrow"/>
                <w:sz w:val="24"/>
                <w:szCs w:val="24"/>
              </w:rPr>
              <w:t>erklärt</w:t>
            </w:r>
            <w:r w:rsidR="00636833">
              <w:rPr>
                <w:rFonts w:ascii="Arial Narrow" w:hAnsi="Arial Narrow"/>
                <w:sz w:val="24"/>
                <w:szCs w:val="24"/>
              </w:rPr>
              <w:t xml:space="preserve"> </w:t>
            </w:r>
            <w:r w:rsidR="00636833" w:rsidRPr="0091494A">
              <w:rPr>
                <w:rFonts w:ascii="Arial Narrow" w:hAnsi="Arial Narrow"/>
                <w:sz w:val="24"/>
                <w:szCs w:val="24"/>
              </w:rPr>
              <w:t>wurde (</w:t>
            </w:r>
            <w:r w:rsidR="00CF3879">
              <w:rPr>
                <w:rFonts w:ascii="Arial Narrow" w:hAnsi="Arial Narrow"/>
                <w:sz w:val="24"/>
                <w:szCs w:val="24"/>
              </w:rPr>
              <w:t>8</w:t>
            </w:r>
            <w:r w:rsidR="00636833" w:rsidRPr="0091494A">
              <w:rPr>
                <w:rFonts w:ascii="Arial Narrow" w:hAnsi="Arial Narrow"/>
                <w:sz w:val="24"/>
                <w:szCs w:val="24"/>
              </w:rPr>
              <w:t>);</w:t>
            </w:r>
          </w:p>
        </w:tc>
        <w:tc>
          <w:tcPr>
            <w:tcW w:w="854" w:type="dxa"/>
            <w:tcBorders>
              <w:top w:val="nil"/>
            </w:tcBorders>
          </w:tcPr>
          <w:p w14:paraId="1BC0CA44" w14:textId="77777777" w:rsidR="00636833" w:rsidRPr="0091494A" w:rsidRDefault="00636833" w:rsidP="00636833">
            <w:pPr>
              <w:spacing w:before="240" w:after="0"/>
              <w:jc w:val="center"/>
              <w:rPr>
                <w:rFonts w:ascii="Arial Narrow" w:hAnsi="Arial Narrow"/>
                <w:sz w:val="24"/>
                <w:lang w:val="de-AT"/>
              </w:rPr>
            </w:pPr>
          </w:p>
        </w:tc>
        <w:tc>
          <w:tcPr>
            <w:tcW w:w="4826" w:type="dxa"/>
            <w:gridSpan w:val="3"/>
            <w:tcBorders>
              <w:top w:val="nil"/>
            </w:tcBorders>
          </w:tcPr>
          <w:p w14:paraId="4E1C46A1" w14:textId="76D26CF5" w:rsidR="00636833" w:rsidRPr="0091494A" w:rsidRDefault="00636833" w:rsidP="00636833">
            <w:pPr>
              <w:pStyle w:val="Testonotadichiusura"/>
              <w:tabs>
                <w:tab w:val="left" w:pos="482"/>
              </w:tabs>
              <w:spacing w:before="240" w:after="0" w:line="280" w:lineRule="exact"/>
              <w:ind w:left="482" w:hanging="482"/>
              <w:rPr>
                <w:rFonts w:ascii="Arial Narrow" w:hAnsi="Arial Narrow"/>
                <w:sz w:val="24"/>
                <w:lang w:val="it-IT"/>
              </w:rPr>
            </w:pPr>
            <w:r w:rsidRPr="0091494A">
              <w:rPr>
                <w:rFonts w:ascii="Arial Narrow" w:hAnsi="Arial Narrow"/>
                <w:sz w:val="24"/>
                <w:lang w:val="it-IT"/>
              </w:rPr>
              <w:fldChar w:fldCharType="begin">
                <w:ffData>
                  <w:name w:val=""/>
                  <w:enabled/>
                  <w:calcOnExit w:val="0"/>
                  <w:checkBox>
                    <w:size w:val="24"/>
                    <w:default w:val="0"/>
                  </w:checkBox>
                </w:ffData>
              </w:fldChar>
            </w:r>
            <w:r w:rsidRPr="0083759C">
              <w:rPr>
                <w:rFonts w:ascii="Arial Narrow" w:hAnsi="Arial Narrow"/>
                <w:sz w:val="24"/>
                <w:lang w:val="it-IT"/>
              </w:rPr>
              <w:instrText xml:space="preserve"> FORMCHECKBOX </w:instrText>
            </w:r>
            <w:r w:rsidRPr="0091494A">
              <w:rPr>
                <w:rFonts w:ascii="Arial Narrow" w:hAnsi="Arial Narrow"/>
                <w:sz w:val="24"/>
                <w:lang w:val="it-IT"/>
              </w:rPr>
            </w:r>
            <w:r w:rsidRPr="0091494A">
              <w:rPr>
                <w:rFonts w:ascii="Arial Narrow" w:hAnsi="Arial Narrow"/>
                <w:sz w:val="24"/>
                <w:lang w:val="it-IT"/>
              </w:rPr>
              <w:fldChar w:fldCharType="separate"/>
            </w:r>
            <w:r w:rsidRPr="0091494A">
              <w:rPr>
                <w:rFonts w:ascii="Arial Narrow" w:hAnsi="Arial Narrow"/>
                <w:sz w:val="24"/>
                <w:lang w:val="it-IT"/>
              </w:rPr>
              <w:fldChar w:fldCharType="end"/>
            </w:r>
            <w:r w:rsidRPr="0083759C">
              <w:rPr>
                <w:rFonts w:ascii="Arial Narrow" w:hAnsi="Arial Narrow"/>
                <w:sz w:val="24"/>
                <w:lang w:val="it-IT"/>
              </w:rPr>
              <w:tab/>
            </w:r>
            <w:r w:rsidRPr="0083759C">
              <w:rPr>
                <w:rFonts w:ascii="Arial Narrow" w:hAnsi="Arial Narrow"/>
                <w:sz w:val="24"/>
                <w:szCs w:val="24"/>
                <w:lang w:val="it-IT"/>
              </w:rPr>
              <w:t>non essere stato/a destituito/a o dispensato/a dall'impiego presso una pubblica Amministra</w:t>
            </w:r>
            <w:r w:rsidRPr="0083759C">
              <w:rPr>
                <w:rFonts w:ascii="Arial Narrow" w:hAnsi="Arial Narrow"/>
                <w:sz w:val="24"/>
                <w:szCs w:val="24"/>
                <w:lang w:val="it-IT"/>
              </w:rPr>
              <w:softHyphen/>
              <w:t xml:space="preserve">zione, né essere </w:t>
            </w:r>
            <w:r w:rsidRPr="0091494A">
              <w:rPr>
                <w:rFonts w:ascii="Arial Narrow" w:hAnsi="Arial Narrow"/>
                <w:sz w:val="24"/>
                <w:szCs w:val="24"/>
                <w:lang w:val="it-IT"/>
              </w:rPr>
              <w:t>stato/a dichiarato/a decaduto/a da altro impiego statale (</w:t>
            </w:r>
            <w:r w:rsidR="00CF3879">
              <w:rPr>
                <w:rFonts w:ascii="Arial Narrow" w:hAnsi="Arial Narrow"/>
                <w:sz w:val="24"/>
                <w:szCs w:val="24"/>
                <w:lang w:val="it-IT"/>
              </w:rPr>
              <w:t>8</w:t>
            </w:r>
            <w:r w:rsidRPr="0091494A">
              <w:rPr>
                <w:rFonts w:ascii="Arial Narrow" w:hAnsi="Arial Narrow"/>
                <w:sz w:val="24"/>
                <w:szCs w:val="24"/>
                <w:lang w:val="it-IT"/>
              </w:rPr>
              <w:t>);</w:t>
            </w:r>
          </w:p>
        </w:tc>
      </w:tr>
      <w:tr w:rsidR="00636833" w:rsidRPr="001C26CE" w14:paraId="04BC4708" w14:textId="77777777" w:rsidTr="001171F1">
        <w:tc>
          <w:tcPr>
            <w:tcW w:w="4931" w:type="dxa"/>
            <w:gridSpan w:val="3"/>
          </w:tcPr>
          <w:p w14:paraId="61D01855" w14:textId="7790AC3C" w:rsidR="00636833" w:rsidRPr="004F5ECF" w:rsidRDefault="00636833" w:rsidP="00636833">
            <w:pPr>
              <w:pStyle w:val="Testonotadichiusura"/>
              <w:keepNext/>
              <w:tabs>
                <w:tab w:val="left" w:pos="482"/>
              </w:tabs>
              <w:spacing w:before="240" w:after="0"/>
              <w:ind w:left="482" w:hanging="482"/>
              <w:rPr>
                <w:rFonts w:ascii="Arial Narrow" w:hAnsi="Arial Narrow"/>
                <w:sz w:val="24"/>
                <w:szCs w:val="24"/>
              </w:rPr>
            </w:pPr>
            <w:r w:rsidRPr="004F5ECF">
              <w:rPr>
                <w:rFonts w:ascii="Arial Narrow" w:hAnsi="Arial Narrow"/>
                <w:sz w:val="24"/>
                <w:szCs w:val="24"/>
              </w:rPr>
              <w:fldChar w:fldCharType="begin">
                <w:ffData>
                  <w:name w:val=""/>
                  <w:enabled/>
                  <w:calcOnExit w:val="0"/>
                  <w:checkBox>
                    <w:size w:val="24"/>
                    <w:default w:val="0"/>
                    <w:checked w:val="0"/>
                  </w:checkBox>
                </w:ffData>
              </w:fldChar>
            </w:r>
            <w:r w:rsidRPr="004F5ECF">
              <w:rPr>
                <w:rFonts w:ascii="Arial Narrow" w:hAnsi="Arial Narrow"/>
                <w:sz w:val="24"/>
                <w:szCs w:val="24"/>
              </w:rPr>
              <w:instrText xml:space="preserve"> FORMCHECKBOX </w:instrText>
            </w:r>
            <w:r w:rsidRPr="004F5ECF">
              <w:rPr>
                <w:rFonts w:ascii="Arial Narrow" w:hAnsi="Arial Narrow"/>
                <w:sz w:val="24"/>
                <w:szCs w:val="24"/>
              </w:rPr>
            </w:r>
            <w:r w:rsidRPr="004F5ECF">
              <w:rPr>
                <w:rFonts w:ascii="Arial Narrow" w:hAnsi="Arial Narrow"/>
                <w:sz w:val="24"/>
                <w:szCs w:val="24"/>
              </w:rPr>
              <w:fldChar w:fldCharType="separate"/>
            </w:r>
            <w:r w:rsidRPr="004F5ECF">
              <w:rPr>
                <w:rFonts w:ascii="Arial Narrow" w:hAnsi="Arial Narrow"/>
                <w:sz w:val="24"/>
                <w:szCs w:val="24"/>
              </w:rPr>
              <w:fldChar w:fldCharType="end"/>
            </w:r>
            <w:r w:rsidRPr="004F5ECF">
              <w:rPr>
                <w:rFonts w:ascii="Arial Narrow" w:hAnsi="Arial Narrow"/>
                <w:sz w:val="24"/>
                <w:szCs w:val="24"/>
              </w:rPr>
              <w:tab/>
              <w:t>dass in Bezug auf die Militärdienstpflichten seine Stellung folgende ist (</w:t>
            </w:r>
            <w:r w:rsidR="00CF3879">
              <w:rPr>
                <w:rFonts w:ascii="Arial Narrow" w:hAnsi="Arial Narrow"/>
                <w:sz w:val="24"/>
                <w:szCs w:val="24"/>
              </w:rPr>
              <w:t>9</w:t>
            </w:r>
            <w:r>
              <w:rPr>
                <w:rFonts w:ascii="Arial Narrow" w:hAnsi="Arial Narrow"/>
                <w:sz w:val="24"/>
                <w:szCs w:val="24"/>
              </w:rPr>
              <w:t>)</w:t>
            </w:r>
          </w:p>
        </w:tc>
        <w:tc>
          <w:tcPr>
            <w:tcW w:w="854" w:type="dxa"/>
          </w:tcPr>
          <w:p w14:paraId="07426BB8" w14:textId="77777777" w:rsidR="00636833" w:rsidRPr="004F5ECF" w:rsidRDefault="00636833" w:rsidP="00636833">
            <w:pPr>
              <w:keepNext/>
              <w:spacing w:before="240" w:after="0"/>
              <w:jc w:val="center"/>
              <w:rPr>
                <w:rFonts w:ascii="Arial Narrow" w:hAnsi="Arial Narrow"/>
                <w:sz w:val="24"/>
                <w:szCs w:val="24"/>
                <w:lang w:val="de-AT"/>
              </w:rPr>
            </w:pPr>
          </w:p>
        </w:tc>
        <w:tc>
          <w:tcPr>
            <w:tcW w:w="4826" w:type="dxa"/>
            <w:gridSpan w:val="3"/>
          </w:tcPr>
          <w:p w14:paraId="1A2B2878" w14:textId="51B07FA2" w:rsidR="00636833" w:rsidRPr="004F5ECF" w:rsidRDefault="00636833" w:rsidP="00636833">
            <w:pPr>
              <w:pStyle w:val="Testonotadichiusura"/>
              <w:keepNext/>
              <w:tabs>
                <w:tab w:val="left" w:pos="482"/>
              </w:tabs>
              <w:spacing w:before="240" w:after="0"/>
              <w:ind w:left="482" w:hanging="482"/>
              <w:rPr>
                <w:rFonts w:ascii="Arial Narrow" w:hAnsi="Arial Narrow"/>
                <w:sz w:val="24"/>
                <w:szCs w:val="24"/>
                <w:lang w:val="it-IT"/>
              </w:rPr>
            </w:pPr>
            <w:r w:rsidRPr="004F5ECF">
              <w:rPr>
                <w:rFonts w:ascii="Arial Narrow" w:hAnsi="Arial Narrow"/>
                <w:sz w:val="24"/>
                <w:szCs w:val="24"/>
                <w:lang w:val="it-IT"/>
              </w:rPr>
              <w:fldChar w:fldCharType="begin">
                <w:ffData>
                  <w:name w:val=""/>
                  <w:enabled/>
                  <w:calcOnExit w:val="0"/>
                  <w:checkBox>
                    <w:size w:val="24"/>
                    <w:default w:val="0"/>
                  </w:checkBox>
                </w:ffData>
              </w:fldChar>
            </w:r>
            <w:r w:rsidRPr="004F5ECF">
              <w:rPr>
                <w:rFonts w:ascii="Arial Narrow" w:hAnsi="Arial Narrow"/>
                <w:sz w:val="24"/>
                <w:szCs w:val="24"/>
                <w:lang w:val="it-IT"/>
              </w:rPr>
              <w:instrText xml:space="preserve"> FORMCHECKBOX </w:instrText>
            </w:r>
            <w:r w:rsidRPr="004F5ECF">
              <w:rPr>
                <w:rFonts w:ascii="Arial Narrow" w:hAnsi="Arial Narrow"/>
                <w:sz w:val="24"/>
                <w:szCs w:val="24"/>
                <w:lang w:val="it-IT"/>
              </w:rPr>
            </w:r>
            <w:r w:rsidRPr="004F5ECF">
              <w:rPr>
                <w:rFonts w:ascii="Arial Narrow" w:hAnsi="Arial Narrow"/>
                <w:sz w:val="24"/>
                <w:szCs w:val="24"/>
                <w:lang w:val="it-IT"/>
              </w:rPr>
              <w:fldChar w:fldCharType="separate"/>
            </w:r>
            <w:r w:rsidRPr="004F5ECF">
              <w:rPr>
                <w:rFonts w:ascii="Arial Narrow" w:hAnsi="Arial Narrow"/>
                <w:sz w:val="24"/>
                <w:szCs w:val="24"/>
                <w:lang w:val="it-IT"/>
              </w:rPr>
              <w:fldChar w:fldCharType="end"/>
            </w:r>
            <w:r w:rsidRPr="004F5ECF">
              <w:rPr>
                <w:rFonts w:ascii="Arial Narrow" w:hAnsi="Arial Narrow"/>
                <w:sz w:val="24"/>
                <w:szCs w:val="24"/>
                <w:lang w:val="it-IT"/>
              </w:rPr>
              <w:tab/>
              <w:t>che la sua posizione, per quanto riguarda gli ob</w:t>
            </w:r>
            <w:r w:rsidRPr="004F5ECF">
              <w:rPr>
                <w:rFonts w:ascii="Arial Narrow" w:hAnsi="Arial Narrow"/>
                <w:sz w:val="24"/>
                <w:szCs w:val="24"/>
                <w:lang w:val="it-IT"/>
              </w:rPr>
              <w:softHyphen/>
              <w:t>blighi militari, è la seguente (</w:t>
            </w:r>
            <w:r w:rsidR="00CF3879">
              <w:rPr>
                <w:rFonts w:ascii="Arial Narrow" w:hAnsi="Arial Narrow"/>
                <w:sz w:val="24"/>
                <w:szCs w:val="24"/>
                <w:lang w:val="it-IT"/>
              </w:rPr>
              <w:t>9</w:t>
            </w:r>
            <w:r w:rsidRPr="004F5ECF">
              <w:rPr>
                <w:rFonts w:ascii="Arial Narrow" w:hAnsi="Arial Narrow"/>
                <w:sz w:val="24"/>
                <w:szCs w:val="24"/>
                <w:lang w:val="it-IT"/>
              </w:rPr>
              <w:t>)</w:t>
            </w:r>
          </w:p>
        </w:tc>
      </w:tr>
      <w:tr w:rsidR="00636833" w:rsidRPr="004F5ECF" w14:paraId="5738B3FD" w14:textId="77777777" w:rsidTr="001171F1">
        <w:tc>
          <w:tcPr>
            <w:tcW w:w="4931" w:type="dxa"/>
            <w:gridSpan w:val="3"/>
            <w:tcBorders>
              <w:bottom w:val="dashSmallGap" w:sz="4" w:space="0" w:color="auto"/>
            </w:tcBorders>
          </w:tcPr>
          <w:p w14:paraId="45FDC3AA" w14:textId="77777777" w:rsidR="00636833" w:rsidRPr="004F5ECF" w:rsidRDefault="00636833" w:rsidP="00636833">
            <w:pPr>
              <w:pStyle w:val="Testonotadichiusura"/>
              <w:tabs>
                <w:tab w:val="left" w:pos="482"/>
                <w:tab w:val="right" w:pos="4820"/>
              </w:tabs>
              <w:spacing w:before="240" w:after="0"/>
              <w:ind w:left="482" w:hanging="482"/>
              <w:rPr>
                <w:rFonts w:ascii="Arial Narrow" w:hAnsi="Arial Narrow"/>
                <w:sz w:val="24"/>
                <w:szCs w:val="24"/>
                <w:u w:val="dotted"/>
                <w:lang w:val="it-IT"/>
              </w:rPr>
            </w:pPr>
            <w:r w:rsidRPr="004F5ECF">
              <w:rPr>
                <w:rFonts w:ascii="Arial Narrow" w:hAnsi="Arial Narrow"/>
                <w:sz w:val="24"/>
                <w:szCs w:val="24"/>
                <w:lang w:val="it-IT"/>
              </w:rPr>
              <w:tab/>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54" w:type="dxa"/>
          </w:tcPr>
          <w:p w14:paraId="33482EB8" w14:textId="77777777" w:rsidR="00636833" w:rsidRPr="004F5ECF" w:rsidRDefault="00636833" w:rsidP="00636833">
            <w:pPr>
              <w:spacing w:before="240" w:after="0"/>
              <w:jc w:val="center"/>
              <w:rPr>
                <w:rFonts w:ascii="Arial Narrow" w:hAnsi="Arial Narrow"/>
                <w:sz w:val="24"/>
                <w:szCs w:val="24"/>
                <w:lang w:val="it-IT"/>
              </w:rPr>
            </w:pPr>
          </w:p>
        </w:tc>
        <w:tc>
          <w:tcPr>
            <w:tcW w:w="4826" w:type="dxa"/>
            <w:gridSpan w:val="3"/>
            <w:tcBorders>
              <w:bottom w:val="dashSmallGap" w:sz="4" w:space="0" w:color="auto"/>
            </w:tcBorders>
          </w:tcPr>
          <w:p w14:paraId="73351A23" w14:textId="77777777" w:rsidR="00636833" w:rsidRPr="004F5ECF" w:rsidRDefault="00636833" w:rsidP="00636833">
            <w:pPr>
              <w:pStyle w:val="Testonotadichiusura"/>
              <w:tabs>
                <w:tab w:val="left" w:pos="482"/>
                <w:tab w:val="right" w:pos="4820"/>
              </w:tabs>
              <w:spacing w:before="240" w:after="0"/>
              <w:ind w:left="482" w:hanging="482"/>
              <w:rPr>
                <w:rFonts w:ascii="Arial Narrow" w:hAnsi="Arial Narrow"/>
                <w:sz w:val="24"/>
                <w:szCs w:val="24"/>
                <w:u w:val="dotted"/>
                <w:lang w:val="it-IT"/>
              </w:rPr>
            </w:pPr>
            <w:r w:rsidRPr="004F5ECF">
              <w:rPr>
                <w:rFonts w:ascii="Arial Narrow" w:hAnsi="Arial Narrow"/>
                <w:sz w:val="24"/>
                <w:szCs w:val="24"/>
                <w:lang w:val="it-IT"/>
              </w:rPr>
              <w:tab/>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CB300F" w:rsidRPr="001C26CE" w14:paraId="4C08F6DC" w14:textId="77777777" w:rsidTr="001171F1">
        <w:tc>
          <w:tcPr>
            <w:tcW w:w="4931" w:type="dxa"/>
            <w:gridSpan w:val="3"/>
            <w:tcBorders>
              <w:top w:val="nil"/>
              <w:bottom w:val="nil"/>
            </w:tcBorders>
          </w:tcPr>
          <w:p w14:paraId="386DE37C" w14:textId="77777777" w:rsidR="00CB300F" w:rsidRPr="00737677" w:rsidRDefault="00CB300F" w:rsidP="00E0726E">
            <w:pPr>
              <w:pStyle w:val="Testonotadichiusura"/>
              <w:tabs>
                <w:tab w:val="left" w:pos="482"/>
                <w:tab w:val="right" w:pos="4820"/>
              </w:tabs>
              <w:spacing w:before="240" w:after="0"/>
              <w:ind w:left="482" w:hanging="482"/>
              <w:rPr>
                <w:rFonts w:ascii="Arial Narrow" w:hAnsi="Arial Narrow"/>
                <w:sz w:val="24"/>
                <w:szCs w:val="24"/>
              </w:rPr>
            </w:pPr>
            <w:r w:rsidRPr="00737677">
              <w:rPr>
                <w:rFonts w:ascii="Arial Narrow" w:hAnsi="Arial Narrow"/>
                <w:sz w:val="24"/>
                <w:szCs w:val="24"/>
                <w:lang w:val="it-IT"/>
              </w:rPr>
              <w:fldChar w:fldCharType="begin">
                <w:ffData>
                  <w:name w:val=""/>
                  <w:enabled/>
                  <w:calcOnExit w:val="0"/>
                  <w:checkBox>
                    <w:size w:val="24"/>
                    <w:default w:val="0"/>
                  </w:checkBox>
                </w:ffData>
              </w:fldChar>
            </w:r>
            <w:r w:rsidRPr="00737677">
              <w:rPr>
                <w:rFonts w:ascii="Arial Narrow" w:hAnsi="Arial Narrow"/>
                <w:sz w:val="24"/>
                <w:szCs w:val="24"/>
              </w:rPr>
              <w:instrText xml:space="preserve"> FORMCHECKBOX </w:instrText>
            </w:r>
            <w:r w:rsidRPr="00737677">
              <w:rPr>
                <w:rFonts w:ascii="Arial Narrow" w:hAnsi="Arial Narrow"/>
                <w:sz w:val="24"/>
                <w:szCs w:val="24"/>
                <w:lang w:val="it-IT"/>
              </w:rPr>
            </w:r>
            <w:r w:rsidRPr="00737677">
              <w:rPr>
                <w:rFonts w:ascii="Arial Narrow" w:hAnsi="Arial Narrow"/>
                <w:sz w:val="24"/>
                <w:szCs w:val="24"/>
                <w:lang w:val="it-IT"/>
              </w:rPr>
              <w:fldChar w:fldCharType="separate"/>
            </w:r>
            <w:r w:rsidRPr="00737677">
              <w:rPr>
                <w:rFonts w:ascii="Arial Narrow" w:hAnsi="Arial Narrow"/>
                <w:sz w:val="24"/>
                <w:szCs w:val="24"/>
                <w:lang w:val="it-IT"/>
              </w:rPr>
              <w:fldChar w:fldCharType="end"/>
            </w:r>
            <w:r w:rsidRPr="00737677">
              <w:rPr>
                <w:rFonts w:ascii="Arial Narrow" w:hAnsi="Arial Narrow"/>
                <w:sz w:val="24"/>
                <w:szCs w:val="24"/>
              </w:rPr>
              <w:tab/>
              <w:t>dass er/sie, im Sinne des Artikels 1, Absatz 1) des Gesetzesvertretenden Dekrets Nr. 65 vom 15.05.2023, die Prüfungen in der Sprache der Sprachgruppe, der er/sie angehört oder zu der er/sie angegliedert ablegt (10);</w:t>
            </w:r>
          </w:p>
        </w:tc>
        <w:tc>
          <w:tcPr>
            <w:tcW w:w="854" w:type="dxa"/>
            <w:tcBorders>
              <w:top w:val="nil"/>
              <w:bottom w:val="nil"/>
            </w:tcBorders>
          </w:tcPr>
          <w:p w14:paraId="6ABCEE47" w14:textId="77777777" w:rsidR="00CB300F" w:rsidRPr="00737677" w:rsidRDefault="00CB300F" w:rsidP="00E0726E">
            <w:pPr>
              <w:spacing w:before="240" w:after="0"/>
              <w:jc w:val="center"/>
              <w:rPr>
                <w:rFonts w:ascii="Arial Narrow" w:hAnsi="Arial Narrow"/>
                <w:sz w:val="24"/>
                <w:szCs w:val="24"/>
              </w:rPr>
            </w:pPr>
          </w:p>
        </w:tc>
        <w:tc>
          <w:tcPr>
            <w:tcW w:w="4826" w:type="dxa"/>
            <w:gridSpan w:val="3"/>
            <w:tcBorders>
              <w:top w:val="nil"/>
              <w:bottom w:val="nil"/>
            </w:tcBorders>
          </w:tcPr>
          <w:p w14:paraId="6D0DF8A6" w14:textId="77777777" w:rsidR="00CB300F" w:rsidRPr="00737677" w:rsidRDefault="00CB300F" w:rsidP="00E0726E">
            <w:pPr>
              <w:pStyle w:val="Testonotadichiusura"/>
              <w:tabs>
                <w:tab w:val="left" w:pos="482"/>
                <w:tab w:val="right" w:pos="4820"/>
              </w:tabs>
              <w:spacing w:before="240" w:after="0"/>
              <w:ind w:left="482" w:hanging="482"/>
              <w:rPr>
                <w:rFonts w:ascii="Arial Narrow" w:hAnsi="Arial Narrow"/>
                <w:sz w:val="24"/>
                <w:szCs w:val="24"/>
                <w:lang w:val="it-IT"/>
              </w:rPr>
            </w:pPr>
            <w:r w:rsidRPr="00737677">
              <w:rPr>
                <w:rFonts w:ascii="Arial Narrow" w:hAnsi="Arial Narrow"/>
                <w:sz w:val="24"/>
                <w:szCs w:val="24"/>
                <w:lang w:val="it-IT"/>
              </w:rPr>
              <w:fldChar w:fldCharType="begin">
                <w:ffData>
                  <w:name w:val=""/>
                  <w:enabled/>
                  <w:calcOnExit w:val="0"/>
                  <w:checkBox>
                    <w:size w:val="24"/>
                    <w:default w:val="0"/>
                  </w:checkBox>
                </w:ffData>
              </w:fldChar>
            </w:r>
            <w:r w:rsidRPr="00737677">
              <w:rPr>
                <w:rFonts w:ascii="Arial Narrow" w:hAnsi="Arial Narrow"/>
                <w:sz w:val="24"/>
                <w:szCs w:val="24"/>
                <w:lang w:val="it-IT"/>
              </w:rPr>
              <w:instrText xml:space="preserve"> FORMCHECKBOX </w:instrText>
            </w:r>
            <w:r w:rsidRPr="00737677">
              <w:rPr>
                <w:rFonts w:ascii="Arial Narrow" w:hAnsi="Arial Narrow"/>
                <w:sz w:val="24"/>
                <w:szCs w:val="24"/>
                <w:lang w:val="it-IT"/>
              </w:rPr>
            </w:r>
            <w:r w:rsidRPr="00737677">
              <w:rPr>
                <w:rFonts w:ascii="Arial Narrow" w:hAnsi="Arial Narrow"/>
                <w:sz w:val="24"/>
                <w:szCs w:val="24"/>
                <w:lang w:val="it-IT"/>
              </w:rPr>
              <w:fldChar w:fldCharType="separate"/>
            </w:r>
            <w:r w:rsidRPr="00737677">
              <w:rPr>
                <w:rFonts w:ascii="Arial Narrow" w:hAnsi="Arial Narrow"/>
                <w:sz w:val="24"/>
                <w:szCs w:val="24"/>
                <w:lang w:val="it-IT"/>
              </w:rPr>
              <w:fldChar w:fldCharType="end"/>
            </w:r>
            <w:r w:rsidRPr="00737677">
              <w:rPr>
                <w:rFonts w:ascii="Arial Narrow" w:hAnsi="Arial Narrow"/>
                <w:sz w:val="24"/>
                <w:szCs w:val="24"/>
                <w:lang w:val="it-IT"/>
              </w:rPr>
              <w:tab/>
              <w:t>dover sostenere le prove d’esame, ai sensi dell’articolo 1, comma 1) del decreto legislativo dd. 15.05.2023, n. 65, nella lingua del gruppo linguistico al quale appartiene o è aggregato (10);</w:t>
            </w:r>
          </w:p>
        </w:tc>
      </w:tr>
      <w:tr w:rsidR="00801A1B" w:rsidRPr="001C26CE" w14:paraId="27FEBE41" w14:textId="77777777" w:rsidTr="001171F1">
        <w:tblPrEx>
          <w:tblBorders>
            <w:top w:val="none" w:sz="0" w:space="0" w:color="auto"/>
          </w:tblBorders>
        </w:tblPrEx>
        <w:trPr>
          <w:gridBefore w:val="1"/>
          <w:wBefore w:w="11" w:type="dxa"/>
        </w:trPr>
        <w:tc>
          <w:tcPr>
            <w:tcW w:w="4920" w:type="dxa"/>
            <w:gridSpan w:val="2"/>
          </w:tcPr>
          <w:p w14:paraId="5CC824B6" w14:textId="2EE855E3" w:rsidR="00801A1B" w:rsidRPr="00801A1B" w:rsidRDefault="00AB2E6C" w:rsidP="00801A1B">
            <w:pPr>
              <w:pStyle w:val="Testonotadichiusura"/>
              <w:tabs>
                <w:tab w:val="left" w:pos="482"/>
              </w:tabs>
              <w:spacing w:before="240" w:after="0"/>
              <w:ind w:left="482" w:hanging="482"/>
              <w:rPr>
                <w:rFonts w:ascii="Arial Narrow" w:hAnsi="Arial Narrow"/>
                <w:sz w:val="24"/>
                <w:szCs w:val="24"/>
              </w:rPr>
            </w:pPr>
            <w:r>
              <w:rPr>
                <w:rFonts w:ascii="Arial Narrow" w:hAnsi="Arial Narrow"/>
                <w:sz w:val="24"/>
                <w:szCs w:val="24"/>
              </w:rPr>
              <w:fldChar w:fldCharType="begin">
                <w:ffData>
                  <w:name w:val=""/>
                  <w:enabled/>
                  <w:calcOnExit w:val="0"/>
                  <w:checkBox>
                    <w:size w:val="24"/>
                    <w:default w:val="0"/>
                  </w:checkBox>
                </w:ffData>
              </w:fldChar>
            </w:r>
            <w:r>
              <w:rPr>
                <w:rFonts w:ascii="Arial Narrow" w:hAnsi="Arial Narrow"/>
                <w:sz w:val="24"/>
                <w:szCs w:val="24"/>
              </w:rPr>
              <w:instrText xml:space="preserve"> FORMCHECKBOX </w:instrText>
            </w:r>
            <w:r>
              <w:rPr>
                <w:rFonts w:ascii="Arial Narrow" w:hAnsi="Arial Narrow"/>
                <w:sz w:val="24"/>
                <w:szCs w:val="24"/>
              </w:rPr>
            </w:r>
            <w:r>
              <w:rPr>
                <w:rFonts w:ascii="Arial Narrow" w:hAnsi="Arial Narrow"/>
                <w:sz w:val="24"/>
                <w:szCs w:val="24"/>
              </w:rPr>
              <w:fldChar w:fldCharType="separate"/>
            </w:r>
            <w:r>
              <w:rPr>
                <w:rFonts w:ascii="Arial Narrow" w:hAnsi="Arial Narrow"/>
                <w:sz w:val="24"/>
                <w:szCs w:val="24"/>
              </w:rPr>
              <w:fldChar w:fldCharType="end"/>
            </w:r>
            <w:r w:rsidR="00801A1B" w:rsidRPr="00801A1B">
              <w:rPr>
                <w:rFonts w:ascii="Arial Narrow" w:hAnsi="Arial Narrow"/>
                <w:sz w:val="24"/>
                <w:szCs w:val="24"/>
              </w:rPr>
              <w:tab/>
              <w:t>dass er/sie über das Prüfungsprogramm und über den Prüfungskalender in Kenntnis gesetzt wurde (</w:t>
            </w:r>
            <w:r w:rsidR="00801A1B">
              <w:rPr>
                <w:rFonts w:ascii="Arial Narrow" w:hAnsi="Arial Narrow"/>
                <w:sz w:val="24"/>
                <w:szCs w:val="24"/>
              </w:rPr>
              <w:t>1</w:t>
            </w:r>
            <w:r w:rsidR="00CF3879">
              <w:rPr>
                <w:rFonts w:ascii="Arial Narrow" w:hAnsi="Arial Narrow"/>
                <w:sz w:val="24"/>
                <w:szCs w:val="24"/>
              </w:rPr>
              <w:t>0</w:t>
            </w:r>
            <w:r w:rsidR="00801A1B" w:rsidRPr="00801A1B">
              <w:rPr>
                <w:rFonts w:ascii="Arial Narrow" w:hAnsi="Arial Narrow"/>
                <w:sz w:val="24"/>
                <w:szCs w:val="24"/>
              </w:rPr>
              <w:t>);</w:t>
            </w:r>
          </w:p>
        </w:tc>
        <w:tc>
          <w:tcPr>
            <w:tcW w:w="854" w:type="dxa"/>
          </w:tcPr>
          <w:p w14:paraId="05354D83" w14:textId="77777777" w:rsidR="00801A1B" w:rsidRPr="00801A1B" w:rsidRDefault="00801A1B" w:rsidP="00801A1B">
            <w:pPr>
              <w:pStyle w:val="Testonotadichiusura"/>
              <w:tabs>
                <w:tab w:val="left" w:pos="482"/>
              </w:tabs>
              <w:spacing w:before="240" w:after="0"/>
              <w:ind w:left="482" w:hanging="482"/>
              <w:rPr>
                <w:rFonts w:ascii="Arial Narrow" w:hAnsi="Arial Narrow"/>
                <w:sz w:val="24"/>
                <w:szCs w:val="24"/>
              </w:rPr>
            </w:pPr>
          </w:p>
        </w:tc>
        <w:tc>
          <w:tcPr>
            <w:tcW w:w="4826" w:type="dxa"/>
            <w:gridSpan w:val="3"/>
          </w:tcPr>
          <w:p w14:paraId="68EB5A94" w14:textId="31599D65" w:rsidR="00801A1B" w:rsidRPr="00801A1B" w:rsidRDefault="00801A1B" w:rsidP="00801A1B">
            <w:pPr>
              <w:pStyle w:val="Testonotadichiusura"/>
              <w:tabs>
                <w:tab w:val="left" w:pos="482"/>
              </w:tabs>
              <w:spacing w:before="240" w:after="0"/>
              <w:ind w:left="482" w:hanging="482"/>
              <w:rPr>
                <w:rFonts w:ascii="Arial Narrow" w:hAnsi="Arial Narrow"/>
                <w:sz w:val="24"/>
                <w:szCs w:val="24"/>
                <w:lang w:val="it-IT"/>
              </w:rPr>
            </w:pPr>
            <w:r w:rsidRPr="00801A1B">
              <w:rPr>
                <w:rFonts w:ascii="Arial Narrow" w:hAnsi="Arial Narrow"/>
                <w:sz w:val="24"/>
                <w:szCs w:val="24"/>
              </w:rPr>
              <w:fldChar w:fldCharType="begin">
                <w:ffData>
                  <w:name w:val=""/>
                  <w:enabled/>
                  <w:calcOnExit w:val="0"/>
                  <w:checkBox>
                    <w:size w:val="24"/>
                    <w:default w:val="0"/>
                  </w:checkBox>
                </w:ffData>
              </w:fldChar>
            </w:r>
            <w:r w:rsidRPr="00801A1B">
              <w:rPr>
                <w:rFonts w:ascii="Arial Narrow" w:hAnsi="Arial Narrow"/>
                <w:sz w:val="24"/>
                <w:szCs w:val="24"/>
                <w:lang w:val="it-IT"/>
              </w:rPr>
              <w:instrText xml:space="preserve"> FORMCHECKBOX </w:instrText>
            </w:r>
            <w:r w:rsidRPr="00801A1B">
              <w:rPr>
                <w:rFonts w:ascii="Arial Narrow" w:hAnsi="Arial Narrow"/>
                <w:sz w:val="24"/>
                <w:szCs w:val="24"/>
              </w:rPr>
            </w:r>
            <w:r w:rsidRPr="00801A1B">
              <w:rPr>
                <w:rFonts w:ascii="Arial Narrow" w:hAnsi="Arial Narrow"/>
                <w:sz w:val="24"/>
                <w:szCs w:val="24"/>
              </w:rPr>
              <w:fldChar w:fldCharType="separate"/>
            </w:r>
            <w:r w:rsidRPr="00801A1B">
              <w:rPr>
                <w:rFonts w:ascii="Arial Narrow" w:hAnsi="Arial Narrow"/>
                <w:sz w:val="24"/>
                <w:szCs w:val="24"/>
              </w:rPr>
              <w:fldChar w:fldCharType="end"/>
            </w:r>
            <w:r w:rsidRPr="00801A1B">
              <w:rPr>
                <w:rFonts w:ascii="Arial Narrow" w:hAnsi="Arial Narrow"/>
                <w:sz w:val="24"/>
                <w:szCs w:val="24"/>
                <w:lang w:val="it-IT"/>
              </w:rPr>
              <w:tab/>
              <w:t>essere a conoscenza del programma d’esame e del calendario delle prove ivi indicate (1</w:t>
            </w:r>
            <w:r w:rsidR="00CF3879">
              <w:rPr>
                <w:rFonts w:ascii="Arial Narrow" w:hAnsi="Arial Narrow"/>
                <w:sz w:val="24"/>
                <w:szCs w:val="24"/>
                <w:lang w:val="it-IT"/>
              </w:rPr>
              <w:t>0</w:t>
            </w:r>
            <w:r w:rsidRPr="00801A1B">
              <w:rPr>
                <w:rFonts w:ascii="Arial Narrow" w:hAnsi="Arial Narrow"/>
                <w:sz w:val="24"/>
                <w:szCs w:val="24"/>
                <w:lang w:val="it-IT"/>
              </w:rPr>
              <w:t xml:space="preserve">); </w:t>
            </w:r>
          </w:p>
        </w:tc>
      </w:tr>
      <w:tr w:rsidR="00801A1B" w:rsidRPr="001C26CE" w14:paraId="67CE3BFD" w14:textId="77777777" w:rsidTr="001171F1">
        <w:tblPrEx>
          <w:tblBorders>
            <w:top w:val="none" w:sz="0" w:space="0" w:color="auto"/>
          </w:tblBorders>
        </w:tblPrEx>
        <w:trPr>
          <w:gridBefore w:val="1"/>
          <w:wBefore w:w="11" w:type="dxa"/>
        </w:trPr>
        <w:tc>
          <w:tcPr>
            <w:tcW w:w="4920" w:type="dxa"/>
            <w:gridSpan w:val="2"/>
          </w:tcPr>
          <w:p w14:paraId="72D578F6" w14:textId="3232A04C" w:rsidR="00801A1B" w:rsidRPr="00801A1B" w:rsidRDefault="00AB2E6C" w:rsidP="00801A1B">
            <w:pPr>
              <w:pStyle w:val="Testonotadichiusura"/>
              <w:tabs>
                <w:tab w:val="left" w:pos="482"/>
              </w:tabs>
              <w:spacing w:before="240" w:after="0"/>
              <w:ind w:left="482" w:hanging="482"/>
              <w:rPr>
                <w:rFonts w:ascii="Arial Narrow" w:hAnsi="Arial Narrow"/>
                <w:sz w:val="24"/>
                <w:szCs w:val="24"/>
              </w:rPr>
            </w:pPr>
            <w:r>
              <w:rPr>
                <w:rFonts w:ascii="Arial Narrow" w:hAnsi="Arial Narrow"/>
                <w:sz w:val="24"/>
                <w:szCs w:val="24"/>
              </w:rPr>
              <w:fldChar w:fldCharType="begin">
                <w:ffData>
                  <w:name w:val=""/>
                  <w:enabled/>
                  <w:calcOnExit w:val="0"/>
                  <w:checkBox>
                    <w:size w:val="24"/>
                    <w:default w:val="0"/>
                  </w:checkBox>
                </w:ffData>
              </w:fldChar>
            </w:r>
            <w:r>
              <w:rPr>
                <w:rFonts w:ascii="Arial Narrow" w:hAnsi="Arial Narrow"/>
                <w:sz w:val="24"/>
                <w:szCs w:val="24"/>
              </w:rPr>
              <w:instrText xml:space="preserve"> FORMCHECKBOX </w:instrText>
            </w:r>
            <w:r>
              <w:rPr>
                <w:rFonts w:ascii="Arial Narrow" w:hAnsi="Arial Narrow"/>
                <w:sz w:val="24"/>
                <w:szCs w:val="24"/>
              </w:rPr>
            </w:r>
            <w:r>
              <w:rPr>
                <w:rFonts w:ascii="Arial Narrow" w:hAnsi="Arial Narrow"/>
                <w:sz w:val="24"/>
                <w:szCs w:val="24"/>
              </w:rPr>
              <w:fldChar w:fldCharType="separate"/>
            </w:r>
            <w:r>
              <w:rPr>
                <w:rFonts w:ascii="Arial Narrow" w:hAnsi="Arial Narrow"/>
                <w:sz w:val="24"/>
                <w:szCs w:val="24"/>
              </w:rPr>
              <w:fldChar w:fldCharType="end"/>
            </w:r>
            <w:r w:rsidR="00801A1B" w:rsidRPr="00801A1B">
              <w:rPr>
                <w:rFonts w:ascii="Arial Narrow" w:hAnsi="Arial Narrow"/>
                <w:sz w:val="24"/>
                <w:szCs w:val="24"/>
              </w:rPr>
              <w:tab/>
              <w:t>dass er/sie im Falle der Ernennung jeglichen zugewiesenen Dienstsitz annimmt;</w:t>
            </w:r>
          </w:p>
        </w:tc>
        <w:tc>
          <w:tcPr>
            <w:tcW w:w="854" w:type="dxa"/>
          </w:tcPr>
          <w:p w14:paraId="028E5BCC" w14:textId="77777777" w:rsidR="00801A1B" w:rsidRPr="00801A1B" w:rsidRDefault="00801A1B" w:rsidP="00801A1B">
            <w:pPr>
              <w:pStyle w:val="Testonotadichiusura"/>
              <w:tabs>
                <w:tab w:val="left" w:pos="482"/>
              </w:tabs>
              <w:spacing w:before="240" w:after="0"/>
              <w:ind w:left="482" w:hanging="482"/>
              <w:rPr>
                <w:rFonts w:ascii="Arial Narrow" w:hAnsi="Arial Narrow"/>
                <w:sz w:val="24"/>
                <w:szCs w:val="24"/>
              </w:rPr>
            </w:pPr>
          </w:p>
        </w:tc>
        <w:tc>
          <w:tcPr>
            <w:tcW w:w="4826" w:type="dxa"/>
            <w:gridSpan w:val="3"/>
          </w:tcPr>
          <w:p w14:paraId="2A646047" w14:textId="77777777" w:rsidR="00801A1B" w:rsidRPr="00614EB5" w:rsidRDefault="00801A1B" w:rsidP="00801A1B">
            <w:pPr>
              <w:pStyle w:val="Testonotadichiusura"/>
              <w:tabs>
                <w:tab w:val="left" w:pos="482"/>
              </w:tabs>
              <w:spacing w:before="240" w:after="0"/>
              <w:ind w:left="482" w:hanging="482"/>
              <w:rPr>
                <w:rFonts w:ascii="Arial Narrow" w:hAnsi="Arial Narrow"/>
                <w:sz w:val="24"/>
                <w:szCs w:val="24"/>
                <w:lang w:val="it-IT"/>
              </w:rPr>
            </w:pPr>
            <w:r w:rsidRPr="00801A1B">
              <w:rPr>
                <w:rFonts w:ascii="Arial Narrow" w:hAnsi="Arial Narrow"/>
                <w:sz w:val="24"/>
                <w:szCs w:val="24"/>
              </w:rPr>
              <w:fldChar w:fldCharType="begin">
                <w:ffData>
                  <w:name w:val=""/>
                  <w:enabled/>
                  <w:calcOnExit w:val="0"/>
                  <w:checkBox>
                    <w:size w:val="24"/>
                    <w:default w:val="0"/>
                  </w:checkBox>
                </w:ffData>
              </w:fldChar>
            </w:r>
            <w:r w:rsidRPr="00614EB5">
              <w:rPr>
                <w:rFonts w:ascii="Arial Narrow" w:hAnsi="Arial Narrow"/>
                <w:sz w:val="24"/>
                <w:szCs w:val="24"/>
                <w:lang w:val="it-IT"/>
              </w:rPr>
              <w:instrText xml:space="preserve"> FORMCHECKBOX </w:instrText>
            </w:r>
            <w:r w:rsidRPr="00801A1B">
              <w:rPr>
                <w:rFonts w:ascii="Arial Narrow" w:hAnsi="Arial Narrow"/>
                <w:sz w:val="24"/>
                <w:szCs w:val="24"/>
              </w:rPr>
            </w:r>
            <w:r w:rsidRPr="00801A1B">
              <w:rPr>
                <w:rFonts w:ascii="Arial Narrow" w:hAnsi="Arial Narrow"/>
                <w:sz w:val="24"/>
                <w:szCs w:val="24"/>
              </w:rPr>
              <w:fldChar w:fldCharType="separate"/>
            </w:r>
            <w:r w:rsidRPr="00801A1B">
              <w:rPr>
                <w:rFonts w:ascii="Arial Narrow" w:hAnsi="Arial Narrow"/>
                <w:sz w:val="24"/>
                <w:szCs w:val="24"/>
              </w:rPr>
              <w:fldChar w:fldCharType="end"/>
            </w:r>
            <w:r w:rsidRPr="00614EB5">
              <w:rPr>
                <w:rFonts w:ascii="Arial Narrow" w:hAnsi="Arial Narrow"/>
                <w:sz w:val="24"/>
                <w:szCs w:val="24"/>
                <w:lang w:val="it-IT"/>
              </w:rPr>
              <w:tab/>
              <w:t>accettare, in caso di nomina, qualsiasi destinazione;</w:t>
            </w:r>
          </w:p>
        </w:tc>
      </w:tr>
      <w:tr w:rsidR="00801A1B" w:rsidRPr="001C26CE" w14:paraId="71283F65" w14:textId="77777777" w:rsidTr="001171F1">
        <w:tblPrEx>
          <w:tblBorders>
            <w:top w:val="none" w:sz="0" w:space="0" w:color="auto"/>
          </w:tblBorders>
        </w:tblPrEx>
        <w:trPr>
          <w:gridBefore w:val="1"/>
          <w:wBefore w:w="11" w:type="dxa"/>
        </w:trPr>
        <w:tc>
          <w:tcPr>
            <w:tcW w:w="4920" w:type="dxa"/>
            <w:gridSpan w:val="2"/>
          </w:tcPr>
          <w:p w14:paraId="6DE05297" w14:textId="048690C3" w:rsidR="00801A1B" w:rsidRPr="00801A1B" w:rsidRDefault="00801A1B" w:rsidP="00801A1B">
            <w:pPr>
              <w:pStyle w:val="Testonotadichiusura"/>
              <w:tabs>
                <w:tab w:val="left" w:pos="482"/>
              </w:tabs>
              <w:spacing w:before="240" w:after="0"/>
              <w:ind w:left="482" w:hanging="482"/>
              <w:rPr>
                <w:rFonts w:ascii="Arial Narrow" w:hAnsi="Arial Narrow"/>
                <w:sz w:val="24"/>
                <w:szCs w:val="24"/>
              </w:rPr>
            </w:pPr>
            <w:r w:rsidRPr="00801A1B">
              <w:rPr>
                <w:rFonts w:ascii="Arial Narrow" w:hAnsi="Arial Narrow"/>
                <w:sz w:val="24"/>
                <w:szCs w:val="24"/>
              </w:rPr>
              <w:fldChar w:fldCharType="begin">
                <w:ffData>
                  <w:name w:val=""/>
                  <w:enabled/>
                  <w:calcOnExit w:val="0"/>
                  <w:checkBox>
                    <w:size w:val="24"/>
                    <w:default w:val="0"/>
                    <w:checked w:val="0"/>
                  </w:checkBox>
                </w:ffData>
              </w:fldChar>
            </w:r>
            <w:r w:rsidRPr="00801A1B">
              <w:rPr>
                <w:rFonts w:ascii="Arial Narrow" w:hAnsi="Arial Narrow"/>
                <w:sz w:val="24"/>
                <w:szCs w:val="24"/>
              </w:rPr>
              <w:instrText xml:space="preserve"> FORMCHECKBOX </w:instrText>
            </w:r>
            <w:r w:rsidRPr="00801A1B">
              <w:rPr>
                <w:rFonts w:ascii="Arial Narrow" w:hAnsi="Arial Narrow"/>
                <w:sz w:val="24"/>
                <w:szCs w:val="24"/>
              </w:rPr>
            </w:r>
            <w:r w:rsidRPr="00801A1B">
              <w:rPr>
                <w:rFonts w:ascii="Arial Narrow" w:hAnsi="Arial Narrow"/>
                <w:sz w:val="24"/>
                <w:szCs w:val="24"/>
              </w:rPr>
              <w:fldChar w:fldCharType="separate"/>
            </w:r>
            <w:r w:rsidRPr="00801A1B">
              <w:rPr>
                <w:rFonts w:ascii="Arial Narrow" w:hAnsi="Arial Narrow"/>
                <w:sz w:val="24"/>
                <w:szCs w:val="24"/>
              </w:rPr>
              <w:fldChar w:fldCharType="end"/>
            </w:r>
            <w:r w:rsidRPr="00801A1B">
              <w:rPr>
                <w:rFonts w:ascii="Arial Narrow" w:hAnsi="Arial Narrow"/>
                <w:sz w:val="24"/>
                <w:szCs w:val="24"/>
              </w:rPr>
              <w:tab/>
              <w:t>zu den Personen laut Art. 3 des Gesetzes vom 5. Februar 1992, Nr. 104 zu zählen und für die Durchführung der Prüfungen aufgrund der Be</w:t>
            </w:r>
            <w:r w:rsidRPr="00801A1B">
              <w:rPr>
                <w:rFonts w:ascii="Arial Narrow" w:hAnsi="Arial Narrow"/>
                <w:sz w:val="24"/>
                <w:szCs w:val="24"/>
              </w:rPr>
              <w:softHyphen/>
              <w:t>hinderung die unten angeführten Hilfsmittel sowie eventuelle Zusatzzeiten zu beantragen</w:t>
            </w:r>
            <w:r w:rsidR="00CC3812">
              <w:rPr>
                <w:rFonts w:ascii="Arial Narrow" w:hAnsi="Arial Narrow"/>
                <w:sz w:val="24"/>
                <w:szCs w:val="24"/>
              </w:rPr>
              <w:t>;</w:t>
            </w:r>
          </w:p>
        </w:tc>
        <w:tc>
          <w:tcPr>
            <w:tcW w:w="854" w:type="dxa"/>
          </w:tcPr>
          <w:p w14:paraId="51CD6A75" w14:textId="77777777" w:rsidR="00801A1B" w:rsidRPr="00801A1B" w:rsidRDefault="00801A1B" w:rsidP="00801A1B">
            <w:pPr>
              <w:pStyle w:val="Testonotadichiusura"/>
              <w:tabs>
                <w:tab w:val="left" w:pos="482"/>
              </w:tabs>
              <w:spacing w:before="240" w:after="0"/>
              <w:ind w:left="482" w:hanging="482"/>
              <w:rPr>
                <w:rFonts w:ascii="Arial Narrow" w:hAnsi="Arial Narrow"/>
                <w:sz w:val="24"/>
                <w:szCs w:val="24"/>
              </w:rPr>
            </w:pPr>
          </w:p>
        </w:tc>
        <w:tc>
          <w:tcPr>
            <w:tcW w:w="4826" w:type="dxa"/>
            <w:gridSpan w:val="3"/>
          </w:tcPr>
          <w:p w14:paraId="5079F13B" w14:textId="516A0BA9" w:rsidR="00801A1B" w:rsidRPr="00614EB5" w:rsidRDefault="00801A1B" w:rsidP="00801A1B">
            <w:pPr>
              <w:pStyle w:val="Testonotadichiusura"/>
              <w:tabs>
                <w:tab w:val="left" w:pos="482"/>
              </w:tabs>
              <w:spacing w:before="240" w:after="0"/>
              <w:ind w:left="482" w:hanging="482"/>
              <w:rPr>
                <w:rFonts w:ascii="Arial Narrow" w:hAnsi="Arial Narrow"/>
                <w:sz w:val="24"/>
                <w:szCs w:val="24"/>
                <w:lang w:val="it-IT"/>
              </w:rPr>
            </w:pPr>
            <w:r w:rsidRPr="00801A1B">
              <w:rPr>
                <w:rFonts w:ascii="Arial Narrow" w:hAnsi="Arial Narrow"/>
                <w:sz w:val="24"/>
                <w:szCs w:val="24"/>
              </w:rPr>
              <w:fldChar w:fldCharType="begin">
                <w:ffData>
                  <w:name w:val=""/>
                  <w:enabled/>
                  <w:calcOnExit w:val="0"/>
                  <w:checkBox>
                    <w:size w:val="24"/>
                    <w:default w:val="0"/>
                  </w:checkBox>
                </w:ffData>
              </w:fldChar>
            </w:r>
            <w:r w:rsidRPr="00614EB5">
              <w:rPr>
                <w:rFonts w:ascii="Arial Narrow" w:hAnsi="Arial Narrow"/>
                <w:sz w:val="24"/>
                <w:szCs w:val="24"/>
                <w:lang w:val="it-IT"/>
              </w:rPr>
              <w:instrText xml:space="preserve"> FORMCHECKBOX </w:instrText>
            </w:r>
            <w:r w:rsidRPr="00801A1B">
              <w:rPr>
                <w:rFonts w:ascii="Arial Narrow" w:hAnsi="Arial Narrow"/>
                <w:sz w:val="24"/>
                <w:szCs w:val="24"/>
              </w:rPr>
            </w:r>
            <w:r w:rsidRPr="00801A1B">
              <w:rPr>
                <w:rFonts w:ascii="Arial Narrow" w:hAnsi="Arial Narrow"/>
                <w:sz w:val="24"/>
                <w:szCs w:val="24"/>
              </w:rPr>
              <w:fldChar w:fldCharType="separate"/>
            </w:r>
            <w:r w:rsidRPr="00801A1B">
              <w:rPr>
                <w:rFonts w:ascii="Arial Narrow" w:hAnsi="Arial Narrow"/>
                <w:sz w:val="24"/>
                <w:szCs w:val="24"/>
              </w:rPr>
              <w:fldChar w:fldCharType="end"/>
            </w:r>
            <w:r w:rsidRPr="00614EB5">
              <w:rPr>
                <w:rFonts w:ascii="Arial Narrow" w:hAnsi="Arial Narrow"/>
                <w:sz w:val="24"/>
                <w:szCs w:val="24"/>
                <w:lang w:val="it-IT"/>
              </w:rPr>
              <w:tab/>
              <w:t>rientrare tra i soggetti di cui all’art. 3 della legge 5 febbraio 1992, n. 104 e richiedere, per l’espletamento delle prove i sotto specificati ausili in relazione all’handicap e l’eventuale necessità di tempi aggiuntivi</w:t>
            </w:r>
            <w:r w:rsidR="00CC3812">
              <w:rPr>
                <w:rFonts w:ascii="Arial Narrow" w:hAnsi="Arial Narrow"/>
                <w:sz w:val="24"/>
                <w:szCs w:val="24"/>
                <w:lang w:val="it-IT"/>
              </w:rPr>
              <w:t>;</w:t>
            </w:r>
          </w:p>
        </w:tc>
      </w:tr>
      <w:tr w:rsidR="00CD59DB" w:rsidRPr="001C26CE" w14:paraId="25F967A0" w14:textId="77777777" w:rsidTr="001171F1">
        <w:trPr>
          <w:gridBefore w:val="1"/>
          <w:wBefore w:w="11" w:type="dxa"/>
        </w:trPr>
        <w:tc>
          <w:tcPr>
            <w:tcW w:w="4920" w:type="dxa"/>
            <w:gridSpan w:val="2"/>
          </w:tcPr>
          <w:p w14:paraId="3DA8EDA2" w14:textId="77777777" w:rsidR="00CD59DB" w:rsidRPr="004F5ECF" w:rsidRDefault="00CD59DB">
            <w:pPr>
              <w:pStyle w:val="Testonotadichiusura"/>
              <w:tabs>
                <w:tab w:val="left" w:pos="482"/>
              </w:tabs>
              <w:spacing w:before="240" w:after="0"/>
              <w:rPr>
                <w:rFonts w:ascii="Arial Narrow" w:hAnsi="Arial Narrow"/>
                <w:sz w:val="24"/>
                <w:szCs w:val="24"/>
              </w:rPr>
            </w:pPr>
            <w:r w:rsidRPr="004F5ECF">
              <w:rPr>
                <w:rFonts w:ascii="Arial Narrow" w:hAnsi="Arial Narrow"/>
                <w:sz w:val="24"/>
                <w:szCs w:val="24"/>
              </w:rPr>
              <w:t xml:space="preserve">Anschrift, an die allfällige Mitteilungen zu richten sind: </w:t>
            </w:r>
          </w:p>
        </w:tc>
        <w:tc>
          <w:tcPr>
            <w:tcW w:w="854" w:type="dxa"/>
          </w:tcPr>
          <w:p w14:paraId="14B13041" w14:textId="77777777" w:rsidR="00CD59DB" w:rsidRPr="004F5ECF" w:rsidRDefault="00CD59DB">
            <w:pPr>
              <w:spacing w:before="240" w:after="0"/>
              <w:jc w:val="center"/>
              <w:rPr>
                <w:rFonts w:ascii="Arial Narrow" w:hAnsi="Arial Narrow"/>
                <w:sz w:val="24"/>
                <w:szCs w:val="24"/>
                <w:lang w:val="de-AT"/>
              </w:rPr>
            </w:pPr>
          </w:p>
        </w:tc>
        <w:tc>
          <w:tcPr>
            <w:tcW w:w="4826" w:type="dxa"/>
            <w:gridSpan w:val="3"/>
          </w:tcPr>
          <w:p w14:paraId="6C94DD44" w14:textId="77777777" w:rsidR="00CD59DB" w:rsidRPr="004F5ECF" w:rsidRDefault="00CD59DB">
            <w:pPr>
              <w:pStyle w:val="Testonotadichiusura"/>
              <w:tabs>
                <w:tab w:val="left" w:pos="482"/>
              </w:tabs>
              <w:spacing w:before="240" w:after="0"/>
              <w:rPr>
                <w:rFonts w:ascii="Arial Narrow" w:hAnsi="Arial Narrow"/>
                <w:sz w:val="24"/>
                <w:szCs w:val="24"/>
                <w:lang w:val="it-IT"/>
              </w:rPr>
            </w:pPr>
            <w:r w:rsidRPr="004F5ECF">
              <w:rPr>
                <w:rFonts w:ascii="Arial Narrow" w:hAnsi="Arial Narrow"/>
                <w:sz w:val="24"/>
                <w:szCs w:val="24"/>
                <w:lang w:val="it-IT"/>
              </w:rPr>
              <w:t>Recapito cui indirizzare le eventuali comunicazioni:</w:t>
            </w:r>
          </w:p>
        </w:tc>
      </w:tr>
      <w:tr w:rsidR="00AB2E6C" w:rsidRPr="004F5ECF" w14:paraId="48FC2D87" w14:textId="77777777" w:rsidTr="001171F1">
        <w:trPr>
          <w:gridBefore w:val="1"/>
          <w:gridAfter w:val="1"/>
          <w:wBefore w:w="11" w:type="dxa"/>
          <w:wAfter w:w="12" w:type="dxa"/>
        </w:trPr>
        <w:tc>
          <w:tcPr>
            <w:tcW w:w="1550" w:type="dxa"/>
          </w:tcPr>
          <w:p w14:paraId="6C092A95" w14:textId="77777777" w:rsidR="00AB2E6C" w:rsidRPr="004F5ECF" w:rsidRDefault="00AB2E6C" w:rsidP="00AB2E6C">
            <w:pPr>
              <w:pStyle w:val="Testonotadichiusura"/>
              <w:spacing w:before="240" w:after="0"/>
              <w:rPr>
                <w:rFonts w:ascii="Arial Narrow" w:hAnsi="Arial Narrow"/>
                <w:sz w:val="24"/>
                <w:szCs w:val="24"/>
                <w:lang w:val="it-IT"/>
              </w:rPr>
            </w:pPr>
            <w:r w:rsidRPr="004F5ECF">
              <w:rPr>
                <w:rFonts w:ascii="Arial Narrow" w:hAnsi="Arial Narrow"/>
                <w:sz w:val="24"/>
                <w:szCs w:val="24"/>
                <w:lang w:val="it-IT"/>
              </w:rPr>
              <w:t>Fraktion/Strasse</w:t>
            </w:r>
          </w:p>
        </w:tc>
        <w:tc>
          <w:tcPr>
            <w:tcW w:w="3370" w:type="dxa"/>
            <w:tcBorders>
              <w:top w:val="nil"/>
              <w:bottom w:val="nil"/>
            </w:tcBorders>
          </w:tcPr>
          <w:p w14:paraId="36B37E94" w14:textId="35EA854B" w:rsidR="00AB2E6C" w:rsidRPr="004F5ECF" w:rsidRDefault="00AB2E6C" w:rsidP="00316AC6">
            <w:pPr>
              <w:pStyle w:val="Testonotadichiusura"/>
              <w:tabs>
                <w:tab w:val="left" w:pos="231"/>
              </w:tabs>
              <w:spacing w:before="240" w:after="0"/>
              <w:ind w:left="90" w:hanging="90"/>
              <w:rPr>
                <w:rFonts w:ascii="Arial Narrow" w:hAnsi="Arial Narrow"/>
                <w:sz w:val="24"/>
                <w:szCs w:val="24"/>
                <w:lang w:val="it-IT"/>
              </w:rPr>
            </w:pPr>
            <w:r>
              <w:rPr>
                <w:rFonts w:ascii="Arial Narrow" w:hAnsi="Arial Narrow"/>
                <w:sz w:val="24"/>
                <w:szCs w:val="24"/>
                <w:lang w:val="it-IT"/>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54" w:type="dxa"/>
          </w:tcPr>
          <w:p w14:paraId="1F0BD5B3" w14:textId="77777777" w:rsidR="00AB2E6C" w:rsidRPr="004F5ECF" w:rsidRDefault="00AB2E6C" w:rsidP="00AB2E6C">
            <w:pPr>
              <w:pStyle w:val="Testonotadichiusura"/>
              <w:spacing w:before="240" w:after="0"/>
              <w:rPr>
                <w:rFonts w:ascii="Arial Narrow" w:hAnsi="Arial Narrow"/>
                <w:sz w:val="24"/>
                <w:szCs w:val="24"/>
                <w:lang w:val="it-IT"/>
              </w:rPr>
            </w:pPr>
          </w:p>
        </w:tc>
        <w:tc>
          <w:tcPr>
            <w:tcW w:w="1301" w:type="dxa"/>
          </w:tcPr>
          <w:p w14:paraId="2411F704" w14:textId="77777777" w:rsidR="00AB2E6C" w:rsidRPr="004F5ECF" w:rsidRDefault="00AB2E6C" w:rsidP="00AB2E6C">
            <w:pPr>
              <w:pStyle w:val="Testonotadichiusura"/>
              <w:spacing w:before="240" w:after="0"/>
              <w:rPr>
                <w:rFonts w:ascii="Arial Narrow" w:hAnsi="Arial Narrow"/>
                <w:sz w:val="24"/>
                <w:szCs w:val="24"/>
                <w:lang w:val="it-IT"/>
              </w:rPr>
            </w:pPr>
            <w:r w:rsidRPr="004F5ECF">
              <w:rPr>
                <w:rFonts w:ascii="Arial Narrow" w:hAnsi="Arial Narrow"/>
                <w:sz w:val="24"/>
                <w:szCs w:val="24"/>
                <w:lang w:val="it-IT"/>
              </w:rPr>
              <w:t>frazione/via</w:t>
            </w:r>
          </w:p>
        </w:tc>
        <w:tc>
          <w:tcPr>
            <w:tcW w:w="3513" w:type="dxa"/>
            <w:tcBorders>
              <w:top w:val="nil"/>
              <w:bottom w:val="nil"/>
            </w:tcBorders>
          </w:tcPr>
          <w:p w14:paraId="603E16C3" w14:textId="77777777" w:rsidR="00AB2E6C" w:rsidRPr="004F5ECF" w:rsidRDefault="00AB2E6C" w:rsidP="00AB2E6C">
            <w:pPr>
              <w:pStyle w:val="Testonotadichiusura"/>
              <w:tabs>
                <w:tab w:val="left" w:pos="155"/>
              </w:tabs>
              <w:spacing w:before="240" w:after="0"/>
              <w:rPr>
                <w:rFonts w:ascii="Arial Narrow" w:hAnsi="Arial Narrow"/>
                <w:sz w:val="24"/>
                <w:szCs w:val="24"/>
                <w:lang w:val="it-IT"/>
              </w:rPr>
            </w:pPr>
            <w:r>
              <w:rPr>
                <w:rFonts w:ascii="Arial Narrow" w:hAnsi="Arial Narrow"/>
                <w:sz w:val="24"/>
                <w:szCs w:val="24"/>
                <w:lang w:val="it-IT"/>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AB2E6C" w:rsidRPr="004F5ECF" w14:paraId="74DF6E97" w14:textId="77777777" w:rsidTr="001171F1">
        <w:trPr>
          <w:gridBefore w:val="1"/>
          <w:gridAfter w:val="1"/>
          <w:wBefore w:w="11" w:type="dxa"/>
          <w:wAfter w:w="12" w:type="dxa"/>
        </w:trPr>
        <w:tc>
          <w:tcPr>
            <w:tcW w:w="1550" w:type="dxa"/>
          </w:tcPr>
          <w:p w14:paraId="0D6B6319" w14:textId="77777777" w:rsidR="00AB2E6C" w:rsidRPr="004F5ECF" w:rsidRDefault="00AB2E6C" w:rsidP="00AB2E6C">
            <w:pPr>
              <w:pStyle w:val="Testonotadichiusura"/>
              <w:spacing w:before="120" w:after="0"/>
              <w:rPr>
                <w:rFonts w:ascii="Arial Narrow" w:hAnsi="Arial Narrow"/>
                <w:sz w:val="24"/>
                <w:szCs w:val="24"/>
                <w:lang w:val="en-US"/>
              </w:rPr>
            </w:pPr>
            <w:r w:rsidRPr="004F5ECF">
              <w:rPr>
                <w:rFonts w:ascii="Arial Narrow" w:hAnsi="Arial Narrow"/>
                <w:sz w:val="24"/>
                <w:szCs w:val="24"/>
                <w:lang w:val="en-US"/>
              </w:rPr>
              <w:t>PLZ - Ort</w:t>
            </w:r>
          </w:p>
        </w:tc>
        <w:tc>
          <w:tcPr>
            <w:tcW w:w="3370" w:type="dxa"/>
            <w:tcBorders>
              <w:top w:val="dashSmallGap" w:sz="4" w:space="0" w:color="auto"/>
              <w:bottom w:val="dashSmallGap" w:sz="4" w:space="0" w:color="auto"/>
            </w:tcBorders>
          </w:tcPr>
          <w:p w14:paraId="6BC55B65" w14:textId="010869D1" w:rsidR="00AB2E6C" w:rsidRPr="004F5ECF" w:rsidRDefault="00AB2E6C" w:rsidP="00AB2E6C">
            <w:pPr>
              <w:pStyle w:val="Testonotadichiusura"/>
              <w:tabs>
                <w:tab w:val="left" w:pos="153"/>
              </w:tabs>
              <w:spacing w:before="120" w:after="0"/>
              <w:rPr>
                <w:rFonts w:ascii="Arial Narrow" w:hAnsi="Arial Narrow"/>
                <w:sz w:val="24"/>
                <w:szCs w:val="24"/>
                <w:lang w:val="en-US"/>
              </w:rPr>
            </w:pPr>
            <w:r>
              <w:rPr>
                <w:rFonts w:ascii="Arial Narrow" w:hAnsi="Arial Narrow"/>
                <w:sz w:val="24"/>
                <w:szCs w:val="24"/>
                <w:lang w:val="en-US"/>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54" w:type="dxa"/>
          </w:tcPr>
          <w:p w14:paraId="0D501D11" w14:textId="77777777" w:rsidR="00AB2E6C" w:rsidRPr="004F5ECF" w:rsidRDefault="00AB2E6C" w:rsidP="00AB2E6C">
            <w:pPr>
              <w:pStyle w:val="Testonotadichiusura"/>
              <w:spacing w:before="120" w:after="0"/>
              <w:rPr>
                <w:rFonts w:ascii="Arial Narrow" w:hAnsi="Arial Narrow"/>
                <w:sz w:val="24"/>
                <w:szCs w:val="24"/>
                <w:lang w:val="en-US"/>
              </w:rPr>
            </w:pPr>
          </w:p>
        </w:tc>
        <w:tc>
          <w:tcPr>
            <w:tcW w:w="1301" w:type="dxa"/>
          </w:tcPr>
          <w:p w14:paraId="5577D3E4" w14:textId="77777777" w:rsidR="00AB2E6C" w:rsidRPr="004F5ECF" w:rsidRDefault="00AB2E6C" w:rsidP="00AB2E6C">
            <w:pPr>
              <w:pStyle w:val="Testonotadichiusura"/>
              <w:spacing w:before="120" w:after="0"/>
              <w:rPr>
                <w:rFonts w:ascii="Arial Narrow" w:hAnsi="Arial Narrow"/>
                <w:sz w:val="24"/>
                <w:szCs w:val="24"/>
                <w:lang w:val="en-US"/>
              </w:rPr>
            </w:pPr>
            <w:r w:rsidRPr="004F5ECF">
              <w:rPr>
                <w:rFonts w:ascii="Arial Narrow" w:hAnsi="Arial Narrow"/>
                <w:sz w:val="24"/>
                <w:szCs w:val="24"/>
                <w:lang w:val="en-US"/>
              </w:rPr>
              <w:t>CAP - luogo</w:t>
            </w:r>
          </w:p>
        </w:tc>
        <w:tc>
          <w:tcPr>
            <w:tcW w:w="3513" w:type="dxa"/>
            <w:tcBorders>
              <w:top w:val="dashSmallGap" w:sz="4" w:space="0" w:color="auto"/>
              <w:bottom w:val="dashSmallGap" w:sz="4" w:space="0" w:color="auto"/>
            </w:tcBorders>
          </w:tcPr>
          <w:p w14:paraId="7108ACF0" w14:textId="77777777" w:rsidR="00AB2E6C" w:rsidRPr="004F5ECF" w:rsidRDefault="00AB2E6C" w:rsidP="00AB2E6C">
            <w:pPr>
              <w:pStyle w:val="Testonotadichiusura"/>
              <w:tabs>
                <w:tab w:val="left" w:pos="153"/>
              </w:tabs>
              <w:spacing w:before="120" w:after="0"/>
              <w:rPr>
                <w:rFonts w:ascii="Arial Narrow" w:hAnsi="Arial Narrow"/>
                <w:sz w:val="24"/>
                <w:szCs w:val="24"/>
                <w:lang w:val="en-US"/>
              </w:rPr>
            </w:pPr>
            <w:r>
              <w:rPr>
                <w:rFonts w:ascii="Arial Narrow" w:hAnsi="Arial Narrow"/>
                <w:sz w:val="24"/>
                <w:szCs w:val="24"/>
                <w:lang w:val="en-US"/>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AB2E6C" w:rsidRPr="004F5ECF" w14:paraId="50319D67" w14:textId="77777777" w:rsidTr="001171F1">
        <w:trPr>
          <w:gridBefore w:val="1"/>
          <w:gridAfter w:val="1"/>
          <w:wBefore w:w="11" w:type="dxa"/>
          <w:wAfter w:w="12" w:type="dxa"/>
        </w:trPr>
        <w:tc>
          <w:tcPr>
            <w:tcW w:w="1550" w:type="dxa"/>
          </w:tcPr>
          <w:p w14:paraId="3AA29D5A" w14:textId="77777777" w:rsidR="00AB2E6C" w:rsidRPr="004F5ECF" w:rsidRDefault="00AB2E6C" w:rsidP="00AB2E6C">
            <w:pPr>
              <w:pStyle w:val="Testonotadichiusura"/>
              <w:spacing w:before="120" w:after="0"/>
              <w:rPr>
                <w:rFonts w:ascii="Arial Narrow" w:hAnsi="Arial Narrow"/>
                <w:sz w:val="24"/>
                <w:szCs w:val="24"/>
                <w:lang w:val="it-IT"/>
              </w:rPr>
            </w:pPr>
            <w:r w:rsidRPr="004F5ECF">
              <w:rPr>
                <w:rFonts w:ascii="Arial Narrow" w:hAnsi="Arial Narrow"/>
                <w:sz w:val="24"/>
                <w:szCs w:val="24"/>
                <w:lang w:val="it-IT"/>
              </w:rPr>
              <w:t>Telefon</w:t>
            </w:r>
          </w:p>
        </w:tc>
        <w:tc>
          <w:tcPr>
            <w:tcW w:w="3370" w:type="dxa"/>
            <w:tcBorders>
              <w:top w:val="nil"/>
              <w:bottom w:val="nil"/>
            </w:tcBorders>
          </w:tcPr>
          <w:p w14:paraId="0B7B6156" w14:textId="3AD019B1" w:rsidR="00AB2E6C" w:rsidRPr="004F5ECF" w:rsidRDefault="00AB2E6C" w:rsidP="00AB2E6C">
            <w:pPr>
              <w:pStyle w:val="Testonotadichiusura"/>
              <w:tabs>
                <w:tab w:val="left" w:pos="153"/>
              </w:tabs>
              <w:spacing w:before="120" w:after="0"/>
              <w:rPr>
                <w:rFonts w:ascii="Arial Narrow" w:hAnsi="Arial Narrow"/>
                <w:sz w:val="24"/>
                <w:szCs w:val="24"/>
                <w:lang w:val="it-IT"/>
              </w:rPr>
            </w:pPr>
            <w:r>
              <w:rPr>
                <w:rFonts w:ascii="Arial Narrow" w:hAnsi="Arial Narrow"/>
                <w:sz w:val="24"/>
                <w:szCs w:val="24"/>
                <w:lang w:val="it-IT"/>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54" w:type="dxa"/>
          </w:tcPr>
          <w:p w14:paraId="1751D957" w14:textId="77777777" w:rsidR="00AB2E6C" w:rsidRPr="004F5ECF" w:rsidRDefault="00AB2E6C" w:rsidP="00AB2E6C">
            <w:pPr>
              <w:pStyle w:val="Testonotadichiusura"/>
              <w:spacing w:before="120" w:after="0"/>
              <w:rPr>
                <w:rFonts w:ascii="Arial Narrow" w:hAnsi="Arial Narrow"/>
                <w:sz w:val="24"/>
                <w:szCs w:val="24"/>
                <w:lang w:val="it-IT"/>
              </w:rPr>
            </w:pPr>
          </w:p>
        </w:tc>
        <w:tc>
          <w:tcPr>
            <w:tcW w:w="1301" w:type="dxa"/>
          </w:tcPr>
          <w:p w14:paraId="3A0BA1D1" w14:textId="77777777" w:rsidR="00AB2E6C" w:rsidRPr="004F5ECF" w:rsidRDefault="00AB2E6C" w:rsidP="00AB2E6C">
            <w:pPr>
              <w:pStyle w:val="Testonotadichiusura"/>
              <w:spacing w:before="120" w:after="0"/>
              <w:rPr>
                <w:rFonts w:ascii="Arial Narrow" w:hAnsi="Arial Narrow"/>
                <w:sz w:val="24"/>
                <w:szCs w:val="24"/>
                <w:lang w:val="it-IT"/>
              </w:rPr>
            </w:pPr>
            <w:r w:rsidRPr="004F5ECF">
              <w:rPr>
                <w:rFonts w:ascii="Arial Narrow" w:hAnsi="Arial Narrow"/>
                <w:sz w:val="24"/>
                <w:szCs w:val="24"/>
                <w:lang w:val="it-IT"/>
              </w:rPr>
              <w:t>telefono</w:t>
            </w:r>
          </w:p>
        </w:tc>
        <w:tc>
          <w:tcPr>
            <w:tcW w:w="3513" w:type="dxa"/>
            <w:tcBorders>
              <w:top w:val="nil"/>
              <w:bottom w:val="nil"/>
            </w:tcBorders>
          </w:tcPr>
          <w:p w14:paraId="6B4BA624" w14:textId="77777777" w:rsidR="00AB2E6C" w:rsidRPr="004F5ECF" w:rsidRDefault="00AB2E6C" w:rsidP="00AB2E6C">
            <w:pPr>
              <w:pStyle w:val="Testonotadichiusura"/>
              <w:tabs>
                <w:tab w:val="left" w:pos="153"/>
              </w:tabs>
              <w:spacing w:before="120" w:after="0"/>
              <w:rPr>
                <w:rFonts w:ascii="Arial Narrow" w:hAnsi="Arial Narrow"/>
                <w:sz w:val="24"/>
                <w:szCs w:val="24"/>
                <w:lang w:val="it-IT"/>
              </w:rPr>
            </w:pPr>
            <w:r>
              <w:rPr>
                <w:rFonts w:ascii="Arial Narrow" w:hAnsi="Arial Narrow"/>
                <w:sz w:val="24"/>
                <w:szCs w:val="24"/>
                <w:lang w:val="it-IT"/>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AB2E6C" w:rsidRPr="004F5ECF" w14:paraId="4B7B2015" w14:textId="77777777" w:rsidTr="001171F1">
        <w:trPr>
          <w:gridBefore w:val="1"/>
          <w:gridAfter w:val="1"/>
          <w:wBefore w:w="11" w:type="dxa"/>
          <w:wAfter w:w="12" w:type="dxa"/>
        </w:trPr>
        <w:tc>
          <w:tcPr>
            <w:tcW w:w="1550" w:type="dxa"/>
          </w:tcPr>
          <w:p w14:paraId="1A7048AB" w14:textId="25F64FB8" w:rsidR="00AB2E6C" w:rsidRPr="004F5ECF" w:rsidRDefault="00AB2E6C" w:rsidP="00AB2E6C">
            <w:pPr>
              <w:pStyle w:val="Testonotadichiusura"/>
              <w:spacing w:before="120" w:after="0"/>
              <w:rPr>
                <w:rFonts w:ascii="Arial Narrow" w:hAnsi="Arial Narrow"/>
                <w:sz w:val="24"/>
                <w:szCs w:val="24"/>
                <w:lang w:val="it-IT"/>
              </w:rPr>
            </w:pPr>
            <w:r w:rsidRPr="004F5ECF">
              <w:rPr>
                <w:rFonts w:ascii="Arial Narrow" w:hAnsi="Arial Narrow"/>
                <w:sz w:val="24"/>
                <w:szCs w:val="24"/>
                <w:lang w:val="it-IT"/>
              </w:rPr>
              <w:t>e-mail (</w:t>
            </w:r>
            <w:r>
              <w:rPr>
                <w:rFonts w:ascii="Arial Narrow" w:hAnsi="Arial Narrow"/>
                <w:sz w:val="24"/>
                <w:szCs w:val="24"/>
                <w:lang w:val="it-IT"/>
              </w:rPr>
              <w:t>1</w:t>
            </w:r>
            <w:r w:rsidR="00CF3879">
              <w:rPr>
                <w:rFonts w:ascii="Arial Narrow" w:hAnsi="Arial Narrow"/>
                <w:sz w:val="24"/>
                <w:szCs w:val="24"/>
                <w:lang w:val="it-IT"/>
              </w:rPr>
              <w:t>1</w:t>
            </w:r>
            <w:r w:rsidRPr="004F5ECF">
              <w:rPr>
                <w:rFonts w:ascii="Arial Narrow" w:hAnsi="Arial Narrow"/>
                <w:sz w:val="24"/>
                <w:szCs w:val="24"/>
                <w:lang w:val="it-IT"/>
              </w:rPr>
              <w:t>)</w:t>
            </w:r>
          </w:p>
        </w:tc>
        <w:tc>
          <w:tcPr>
            <w:tcW w:w="3370" w:type="dxa"/>
            <w:tcBorders>
              <w:top w:val="dashSmallGap" w:sz="4" w:space="0" w:color="auto"/>
              <w:bottom w:val="dashSmallGap" w:sz="4" w:space="0" w:color="auto"/>
            </w:tcBorders>
          </w:tcPr>
          <w:p w14:paraId="60A09033" w14:textId="5C767FEE" w:rsidR="00AB2E6C" w:rsidRPr="004F5ECF" w:rsidRDefault="00AB2E6C" w:rsidP="00AB2E6C">
            <w:pPr>
              <w:pStyle w:val="Testonotadichiusura"/>
              <w:tabs>
                <w:tab w:val="left" w:pos="153"/>
              </w:tabs>
              <w:spacing w:before="120" w:after="0"/>
              <w:rPr>
                <w:rFonts w:ascii="Arial Narrow" w:hAnsi="Arial Narrow"/>
                <w:sz w:val="24"/>
                <w:szCs w:val="24"/>
                <w:lang w:val="it-IT"/>
              </w:rPr>
            </w:pPr>
            <w:r>
              <w:rPr>
                <w:rFonts w:ascii="Arial Narrow" w:hAnsi="Arial Narrow"/>
                <w:sz w:val="24"/>
                <w:szCs w:val="24"/>
                <w:lang w:val="de-AT"/>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54" w:type="dxa"/>
          </w:tcPr>
          <w:p w14:paraId="0AC8EAB1" w14:textId="77777777" w:rsidR="00AB2E6C" w:rsidRPr="004F5ECF" w:rsidRDefault="00AB2E6C" w:rsidP="00AB2E6C">
            <w:pPr>
              <w:pStyle w:val="Testonotadichiusura"/>
              <w:spacing w:before="120" w:after="0"/>
              <w:rPr>
                <w:rFonts w:ascii="Arial Narrow" w:hAnsi="Arial Narrow"/>
                <w:sz w:val="24"/>
                <w:szCs w:val="24"/>
                <w:lang w:val="it-IT"/>
              </w:rPr>
            </w:pPr>
          </w:p>
        </w:tc>
        <w:tc>
          <w:tcPr>
            <w:tcW w:w="1301" w:type="dxa"/>
          </w:tcPr>
          <w:p w14:paraId="58E04CEF" w14:textId="0E9B6503" w:rsidR="00AB2E6C" w:rsidRPr="004F5ECF" w:rsidRDefault="00AB2E6C" w:rsidP="00AB2E6C">
            <w:pPr>
              <w:pStyle w:val="Testonotadichiusura"/>
              <w:spacing w:before="120" w:after="0"/>
              <w:rPr>
                <w:rFonts w:ascii="Arial Narrow" w:hAnsi="Arial Narrow"/>
                <w:sz w:val="24"/>
                <w:szCs w:val="24"/>
                <w:lang w:val="de-AT"/>
              </w:rPr>
            </w:pPr>
            <w:r w:rsidRPr="004F5ECF">
              <w:rPr>
                <w:rFonts w:ascii="Arial Narrow" w:hAnsi="Arial Narrow"/>
                <w:sz w:val="24"/>
                <w:szCs w:val="24"/>
                <w:lang w:val="de-AT"/>
              </w:rPr>
              <w:t>e-mail (</w:t>
            </w:r>
            <w:r>
              <w:rPr>
                <w:rFonts w:ascii="Arial Narrow" w:hAnsi="Arial Narrow"/>
                <w:sz w:val="24"/>
                <w:szCs w:val="24"/>
                <w:lang w:val="de-AT"/>
              </w:rPr>
              <w:t>1</w:t>
            </w:r>
            <w:r w:rsidR="00CF3879">
              <w:rPr>
                <w:rFonts w:ascii="Arial Narrow" w:hAnsi="Arial Narrow"/>
                <w:sz w:val="24"/>
                <w:szCs w:val="24"/>
                <w:lang w:val="de-AT"/>
              </w:rPr>
              <w:t>1</w:t>
            </w:r>
            <w:r>
              <w:rPr>
                <w:rFonts w:ascii="Arial Narrow" w:hAnsi="Arial Narrow"/>
                <w:sz w:val="24"/>
                <w:szCs w:val="24"/>
                <w:lang w:val="de-AT"/>
              </w:rPr>
              <w:t>)</w:t>
            </w:r>
          </w:p>
        </w:tc>
        <w:tc>
          <w:tcPr>
            <w:tcW w:w="3513" w:type="dxa"/>
            <w:tcBorders>
              <w:top w:val="dashSmallGap" w:sz="4" w:space="0" w:color="auto"/>
              <w:bottom w:val="dashSmallGap" w:sz="4" w:space="0" w:color="auto"/>
            </w:tcBorders>
          </w:tcPr>
          <w:p w14:paraId="2FF4555A" w14:textId="77777777" w:rsidR="00AB2E6C" w:rsidRPr="004F5ECF" w:rsidRDefault="00AB2E6C" w:rsidP="00AB2E6C">
            <w:pPr>
              <w:pStyle w:val="Testonotadichiusura"/>
              <w:tabs>
                <w:tab w:val="left" w:pos="153"/>
              </w:tabs>
              <w:spacing w:before="120" w:after="0"/>
              <w:rPr>
                <w:rFonts w:ascii="Arial Narrow" w:hAnsi="Arial Narrow"/>
                <w:sz w:val="24"/>
                <w:szCs w:val="24"/>
                <w:lang w:val="de-AT"/>
              </w:rPr>
            </w:pPr>
            <w:r>
              <w:rPr>
                <w:rFonts w:ascii="Arial Narrow" w:hAnsi="Arial Narrow"/>
                <w:sz w:val="24"/>
                <w:szCs w:val="24"/>
                <w:lang w:val="de-AT"/>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1171F1" w:rsidRPr="001C26CE" w14:paraId="2FB78D89" w14:textId="77777777" w:rsidTr="001171F1">
        <w:trPr>
          <w:cantSplit/>
        </w:trPr>
        <w:tc>
          <w:tcPr>
            <w:tcW w:w="4931" w:type="dxa"/>
            <w:gridSpan w:val="3"/>
            <w:tcBorders>
              <w:bottom w:val="dashSmallGap" w:sz="4" w:space="0" w:color="auto"/>
            </w:tcBorders>
          </w:tcPr>
          <w:p w14:paraId="17C6BC29" w14:textId="383AB466" w:rsidR="001171F1" w:rsidRPr="004F5ECF" w:rsidRDefault="001171F1" w:rsidP="001171F1">
            <w:pPr>
              <w:pStyle w:val="Testonotadichiusura"/>
              <w:spacing w:before="480"/>
              <w:jc w:val="center"/>
              <w:rPr>
                <w:rFonts w:ascii="Arial Narrow" w:hAnsi="Arial Narrow"/>
                <w:sz w:val="24"/>
                <w:szCs w:val="24"/>
                <w:lang w:val="de-AT"/>
              </w:rPr>
            </w:pPr>
            <w:r w:rsidRPr="00B57B2D">
              <w:rPr>
                <w:rFonts w:ascii="Arial Narrow" w:hAnsi="Arial Narrow" w:cs="Arial"/>
                <w:b/>
                <w:color w:val="000000"/>
                <w:sz w:val="16"/>
                <w:szCs w:val="16"/>
              </w:rPr>
              <w:t xml:space="preserve">Kurze Datenschutzerklärung gemäß Art. 13 und 14 </w:t>
            </w:r>
            <w:r w:rsidRPr="00B57B2D">
              <w:rPr>
                <w:rFonts w:ascii="Arial Narrow" w:hAnsi="Arial Narrow" w:cs="Arial"/>
                <w:b/>
                <w:color w:val="000000"/>
                <w:sz w:val="16"/>
                <w:szCs w:val="16"/>
              </w:rPr>
              <w:br/>
              <w:t>der Verordnung (EU) 2016/679</w:t>
            </w:r>
          </w:p>
        </w:tc>
        <w:tc>
          <w:tcPr>
            <w:tcW w:w="854" w:type="dxa"/>
          </w:tcPr>
          <w:p w14:paraId="3E2D3574" w14:textId="77777777" w:rsidR="001171F1" w:rsidRPr="004F5ECF" w:rsidRDefault="001171F1" w:rsidP="001171F1">
            <w:pPr>
              <w:pStyle w:val="Testonotadichiusura"/>
              <w:spacing w:before="480"/>
              <w:rPr>
                <w:rFonts w:ascii="Arial Narrow" w:hAnsi="Arial Narrow"/>
                <w:sz w:val="24"/>
                <w:szCs w:val="24"/>
                <w:lang w:val="de-AT"/>
              </w:rPr>
            </w:pPr>
          </w:p>
        </w:tc>
        <w:tc>
          <w:tcPr>
            <w:tcW w:w="4826" w:type="dxa"/>
            <w:gridSpan w:val="3"/>
            <w:tcBorders>
              <w:bottom w:val="dashSmallGap" w:sz="4" w:space="0" w:color="auto"/>
            </w:tcBorders>
          </w:tcPr>
          <w:p w14:paraId="676884B2" w14:textId="3F278FF6" w:rsidR="001171F1" w:rsidRPr="001171F1" w:rsidRDefault="001171F1" w:rsidP="001171F1">
            <w:pPr>
              <w:pStyle w:val="Testonotadichiusura"/>
              <w:tabs>
                <w:tab w:val="left" w:pos="482"/>
              </w:tabs>
              <w:spacing w:before="480"/>
              <w:ind w:left="482" w:hanging="482"/>
              <w:jc w:val="center"/>
              <w:rPr>
                <w:rFonts w:ascii="Arial Narrow" w:hAnsi="Arial Narrow"/>
                <w:sz w:val="24"/>
                <w:szCs w:val="24"/>
                <w:lang w:val="it-IT"/>
              </w:rPr>
            </w:pPr>
            <w:r w:rsidRPr="00B57B2D">
              <w:rPr>
                <w:rFonts w:ascii="Arial Narrow" w:hAnsi="Arial Narrow" w:cs="Arial"/>
                <w:b/>
                <w:color w:val="000000"/>
                <w:sz w:val="16"/>
                <w:szCs w:val="16"/>
                <w:lang w:val="it-IT"/>
              </w:rPr>
              <w:t xml:space="preserve">Informativa breve ai sensi degli art. 13 e 14 </w:t>
            </w:r>
            <w:r w:rsidRPr="00B57B2D">
              <w:rPr>
                <w:rFonts w:ascii="Arial Narrow" w:hAnsi="Arial Narrow" w:cs="Arial"/>
                <w:b/>
                <w:color w:val="000000"/>
                <w:sz w:val="16"/>
                <w:szCs w:val="16"/>
                <w:lang w:val="it-IT"/>
              </w:rPr>
              <w:br/>
              <w:t>del Regolamento (UE) 2016/679</w:t>
            </w:r>
          </w:p>
        </w:tc>
      </w:tr>
      <w:tr w:rsidR="001171F1" w:rsidRPr="001C26CE" w14:paraId="5A392562" w14:textId="77777777" w:rsidTr="001171F1">
        <w:trPr>
          <w:cantSplit/>
        </w:trPr>
        <w:tc>
          <w:tcPr>
            <w:tcW w:w="4931" w:type="dxa"/>
            <w:gridSpan w:val="3"/>
            <w:tcBorders>
              <w:bottom w:val="dashSmallGap" w:sz="4" w:space="0" w:color="auto"/>
            </w:tcBorders>
          </w:tcPr>
          <w:p w14:paraId="73F4C7AE" w14:textId="6BCAA136" w:rsidR="001171F1" w:rsidRPr="001171F1" w:rsidRDefault="001171F1" w:rsidP="001171F1">
            <w:pPr>
              <w:pStyle w:val="Testonotadichiusura"/>
              <w:rPr>
                <w:rFonts w:ascii="Arial Narrow" w:hAnsi="Arial Narrow"/>
                <w:sz w:val="16"/>
                <w:szCs w:val="16"/>
                <w:lang w:val="de-AT"/>
              </w:rPr>
            </w:pPr>
            <w:r w:rsidRPr="001171F1">
              <w:rPr>
                <w:rFonts w:ascii="Arial Narrow" w:hAnsi="Arial Narrow"/>
                <w:sz w:val="16"/>
                <w:szCs w:val="16"/>
              </w:rPr>
              <w:t xml:space="preserve">Verantwortlicher der Datenverarbeitung ist die Handelskammer Bozen, Südtiroler Straße 60, I-39100 Bozen, die Sie per E-Mail generalsekretariat@handelskammer.bz.it kontaktieren können. Der Datenschutzbeauftragte (DPO) kann unter der E-Mail-Adresse dpo@handelskammer.bz.it kontaktiert werden. Die Kontaktdaten des Datenschutzbeauftragten (DPO) sind im Einführungsbereich der Sektion „Privacy“ auf der offiziellen Website der Handelskammer Bozen veröffentlicht. Die Datenschutzerklärung ist auf der Internetseite der Handelskammer Bozen in der Sektion „Privacy“ veröffentlicht. Die personenbezogenen Daten werden für die Abwicklung des Auswahlverfahrens und das eventuelle Einstufungsverfahren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8" w:history="1">
              <w:r w:rsidRPr="001171F1">
                <w:rPr>
                  <w:rStyle w:val="Collegamentoipertestuale"/>
                  <w:rFonts w:ascii="Arial Narrow" w:hAnsi="Arial Narrow"/>
                  <w:sz w:val="16"/>
                  <w:szCs w:val="16"/>
                </w:rPr>
                <w:t>https://www.handelskammer.bz.it/de/privacy-dienste</w:t>
              </w:r>
            </w:hyperlink>
            <w:r w:rsidRPr="001171F1">
              <w:rPr>
                <w:rFonts w:ascii="Arial Narrow" w:hAnsi="Arial Narrow"/>
                <w:sz w:val="16"/>
                <w:szCs w:val="16"/>
              </w:rPr>
              <w:t xml:space="preserve"> verfügbar ist.</w:t>
            </w:r>
          </w:p>
        </w:tc>
        <w:tc>
          <w:tcPr>
            <w:tcW w:w="854" w:type="dxa"/>
          </w:tcPr>
          <w:p w14:paraId="109D593F" w14:textId="77777777" w:rsidR="001171F1" w:rsidRPr="001171F1" w:rsidRDefault="001171F1" w:rsidP="001171F1">
            <w:pPr>
              <w:pStyle w:val="Testonotadichiusura"/>
              <w:rPr>
                <w:rFonts w:ascii="Arial Narrow" w:hAnsi="Arial Narrow"/>
                <w:sz w:val="16"/>
                <w:szCs w:val="16"/>
                <w:lang w:val="de-AT"/>
              </w:rPr>
            </w:pPr>
          </w:p>
        </w:tc>
        <w:tc>
          <w:tcPr>
            <w:tcW w:w="4826" w:type="dxa"/>
            <w:gridSpan w:val="3"/>
            <w:tcBorders>
              <w:bottom w:val="dashSmallGap" w:sz="4" w:space="0" w:color="auto"/>
            </w:tcBorders>
          </w:tcPr>
          <w:p w14:paraId="57979472" w14:textId="77777777" w:rsidR="001171F1" w:rsidRPr="001171F1" w:rsidRDefault="001171F1" w:rsidP="001171F1">
            <w:pPr>
              <w:pStyle w:val="Testonotadichiusura"/>
              <w:keepNext/>
              <w:keepLines/>
              <w:tabs>
                <w:tab w:val="left" w:pos="482"/>
              </w:tabs>
              <w:rPr>
                <w:rFonts w:ascii="Arial Narrow" w:hAnsi="Arial Narrow"/>
                <w:sz w:val="16"/>
                <w:szCs w:val="16"/>
                <w:lang w:val="it-IT"/>
              </w:rPr>
            </w:pPr>
            <w:r w:rsidRPr="001171F1">
              <w:rPr>
                <w:rFonts w:ascii="Arial Narrow" w:hAnsi="Arial Narrow"/>
                <w:sz w:val="16"/>
                <w:szCs w:val="16"/>
                <w:lang w:val="it-IT"/>
              </w:rPr>
              <w:t xml:space="preserve">Titolare del trattamento è la Camera di commercio di Bolzano, Via Alto Adige n. 60, 39100 Bolzano, contattabile all’indirizzo e-mail segreteriagenerale@camcom.bz.it. Il Responsabile della Protezione dei Dati (DPO) può essere contattato tramite e-mail all'indirizzo dpo@camcom.bz.it. I dati di contatto del Responsabile della Protezione dei Dati (DPO) sono consultabili nella sezione introduttiva “Privacy” del sito ufficiale della Camera di commercio di Bolzano. L’informativa è pubblicata sul sito internet della Camera di commercio di Bolzano, nella sezione dedicata alla "Privacy”. I dati personali saranno trattati per le finalità di gestione della procedura di selezione e dell’eventuale procedimento di inquadramento. L’interessato può esercitare i diritti di cui agli articoli 15 a 22 del Regolamento UE 2016/679 contattando il Titolare del trattamento. Per ulteriori informazioni si rimanda all’informativa dettagliata sul trattamento dei dati personali scaricabile al seguente link: </w:t>
            </w:r>
            <w:hyperlink r:id="rId9" w:history="1">
              <w:r w:rsidRPr="001171F1">
                <w:rPr>
                  <w:rStyle w:val="Collegamentoipertestuale"/>
                  <w:rFonts w:ascii="Arial Narrow" w:hAnsi="Arial Narrow"/>
                  <w:sz w:val="16"/>
                  <w:szCs w:val="16"/>
                  <w:lang w:val="it-IT"/>
                </w:rPr>
                <w:t>https://www.camcom.bz.it/it/privacy-servizi</w:t>
              </w:r>
            </w:hyperlink>
            <w:r w:rsidRPr="001171F1">
              <w:rPr>
                <w:rFonts w:ascii="Arial Narrow" w:hAnsi="Arial Narrow"/>
                <w:sz w:val="16"/>
                <w:szCs w:val="16"/>
                <w:lang w:val="it-IT"/>
              </w:rPr>
              <w:t xml:space="preserve"> .</w:t>
            </w:r>
          </w:p>
          <w:p w14:paraId="7F758340" w14:textId="77777777" w:rsidR="001171F1" w:rsidRPr="001171F1" w:rsidRDefault="001171F1" w:rsidP="001171F1">
            <w:pPr>
              <w:pStyle w:val="Testonotadichiusura"/>
              <w:tabs>
                <w:tab w:val="left" w:pos="482"/>
              </w:tabs>
              <w:ind w:left="482" w:hanging="482"/>
              <w:rPr>
                <w:rFonts w:ascii="Arial Narrow" w:hAnsi="Arial Narrow"/>
                <w:sz w:val="16"/>
                <w:szCs w:val="16"/>
                <w:lang w:val="it-IT"/>
              </w:rPr>
            </w:pPr>
          </w:p>
        </w:tc>
      </w:tr>
      <w:tr w:rsidR="001171F1" w:rsidRPr="001C26CE" w14:paraId="7A1881A8" w14:textId="77777777" w:rsidTr="001171F1">
        <w:trPr>
          <w:cantSplit/>
        </w:trPr>
        <w:tc>
          <w:tcPr>
            <w:tcW w:w="4931" w:type="dxa"/>
            <w:gridSpan w:val="3"/>
            <w:tcBorders>
              <w:bottom w:val="dashSmallGap" w:sz="4" w:space="0" w:color="auto"/>
            </w:tcBorders>
          </w:tcPr>
          <w:p w14:paraId="4178862A" w14:textId="6D26AEC1" w:rsidR="001171F1" w:rsidRPr="001171F1" w:rsidRDefault="001171F1" w:rsidP="001171F1">
            <w:pPr>
              <w:pStyle w:val="Testonotadichiusura"/>
              <w:rPr>
                <w:rFonts w:ascii="Arial Narrow" w:hAnsi="Arial Narrow"/>
                <w:sz w:val="16"/>
                <w:szCs w:val="16"/>
                <w:lang w:val="de-AT"/>
              </w:rPr>
            </w:pPr>
            <w:r w:rsidRPr="001171F1">
              <w:rPr>
                <w:rFonts w:ascii="Arial Narrow" w:hAnsi="Arial Narrow" w:cs="Arial"/>
                <w:color w:val="000000"/>
                <w:sz w:val="16"/>
                <w:szCs w:val="16"/>
              </w:rPr>
              <w:t>Mit der Unterzeichnung dieser Erklärung bestätigt der/die Unterzeichnete gemäß und im Sinne des D.P.R. Nr. 445/2000, dass die in diesem Formular gemachten Angaben und Erklärungen der Wahrheit entsprechen und übernimmt die strafrechtliche und verwaltungsrechtliche Verantwortung für eventuelle falsche Angaben gemäß den geltenden Rechtsvorschriften (3). Mit derselben Unterschrift erklärt er/sie außerdem, die Datenschutzerklärung (gemäß Art. 13 und 14 der Verordnung (EU) 2016/679) der Handelskammer Bozen als Verantwortlicher für die Datenverarbeitung gelesen und verstanden zu haben und über die Zwecke, die Art und Weise der Verarbeitung, die obligatorische oder fakultative Natur der Datenübermittlung, die Dauer der Datenspeicherung, die Personen oder Kategorien von Personen, denen die Daten übermittelt werden können, sowie die Rechte gemäß Art. 15 ff. der Verordnung (EU) 2016/679 informiert worden zu sein.</w:t>
            </w:r>
          </w:p>
        </w:tc>
        <w:tc>
          <w:tcPr>
            <w:tcW w:w="854" w:type="dxa"/>
          </w:tcPr>
          <w:p w14:paraId="47BFD50B" w14:textId="77777777" w:rsidR="001171F1" w:rsidRPr="001171F1" w:rsidRDefault="001171F1" w:rsidP="001171F1">
            <w:pPr>
              <w:pStyle w:val="Testonotadichiusura"/>
              <w:rPr>
                <w:rFonts w:ascii="Arial Narrow" w:hAnsi="Arial Narrow"/>
                <w:sz w:val="16"/>
                <w:szCs w:val="16"/>
                <w:lang w:val="de-AT"/>
              </w:rPr>
            </w:pPr>
          </w:p>
        </w:tc>
        <w:tc>
          <w:tcPr>
            <w:tcW w:w="4826" w:type="dxa"/>
            <w:gridSpan w:val="3"/>
            <w:tcBorders>
              <w:bottom w:val="dashSmallGap" w:sz="4" w:space="0" w:color="auto"/>
            </w:tcBorders>
          </w:tcPr>
          <w:p w14:paraId="255CF465" w14:textId="000B1E0D" w:rsidR="001171F1" w:rsidRPr="001171F1" w:rsidRDefault="001171F1" w:rsidP="001171F1">
            <w:pPr>
              <w:pStyle w:val="Testonotadichiusura"/>
              <w:tabs>
                <w:tab w:val="left" w:pos="482"/>
              </w:tabs>
              <w:rPr>
                <w:rFonts w:ascii="Arial Narrow" w:hAnsi="Arial Narrow"/>
                <w:sz w:val="16"/>
                <w:szCs w:val="16"/>
                <w:lang w:val="it-IT"/>
              </w:rPr>
            </w:pPr>
            <w:r w:rsidRPr="001171F1">
              <w:rPr>
                <w:rFonts w:ascii="Arial Narrow" w:hAnsi="Arial Narrow"/>
                <w:sz w:val="16"/>
                <w:szCs w:val="16"/>
                <w:lang w:val="it-IT"/>
              </w:rPr>
              <w:t>Con la sottoscrizione della presente dichiarazione, ai sensi e per gli effetti del D.P.R. n. 445/2000, il/la sottoscritto/a attesta che le informazioni e le dichiarazioni rese nel presente modulo corrispondono a verità e si assume la responsabilità penale e amministrativa per le eventuali false dichiarazioni, ai sensi della normativa vigente (3). Con la medesima sottoscrizione dichiara altresì di aver letto e compreso l’informativa privacy (ai sensi degli artt. 13 e 14 del Regolamento (UE) 2016/679) fornita dalla Camera di Commercio di Bolzano in qualità di Titolare del trattamento, nonché di essere stato informato circa le finalità, le modalità del trattamento, la natura obbligatoria o facoltativa del conferimento dei dati, il periodo di conservazione dei dati, i soggetti o le categorie di soggetti a cui i dati possono essere comunicati nonché i diritti riconosciuti dall’art. 15 e ss. del Regolamento (UE) 2016/679.</w:t>
            </w:r>
          </w:p>
        </w:tc>
      </w:tr>
      <w:tr w:rsidR="001171F1" w:rsidRPr="004F5ECF" w14:paraId="239B3B48" w14:textId="77777777" w:rsidTr="001171F1">
        <w:trPr>
          <w:cantSplit/>
        </w:trPr>
        <w:tc>
          <w:tcPr>
            <w:tcW w:w="4931" w:type="dxa"/>
            <w:gridSpan w:val="3"/>
            <w:tcBorders>
              <w:bottom w:val="dashSmallGap" w:sz="4" w:space="0" w:color="auto"/>
            </w:tcBorders>
          </w:tcPr>
          <w:p w14:paraId="6527C9C4" w14:textId="77777777" w:rsidR="001171F1" w:rsidRPr="004F5ECF" w:rsidRDefault="001171F1" w:rsidP="001171F1">
            <w:pPr>
              <w:pStyle w:val="Testonotadichiusura"/>
              <w:spacing w:before="480" w:after="0"/>
              <w:jc w:val="center"/>
              <w:rPr>
                <w:rFonts w:ascii="Arial Narrow" w:hAnsi="Arial Narrow"/>
                <w:sz w:val="24"/>
                <w:szCs w:val="24"/>
                <w:lang w:val="de-AT"/>
              </w:rPr>
            </w:pPr>
            <w:r w:rsidRPr="004F5ECF">
              <w:rPr>
                <w:rFonts w:ascii="Arial Narrow" w:hAnsi="Arial Narrow"/>
                <w:sz w:val="24"/>
                <w:szCs w:val="24"/>
                <w:lang w:val="de-AT"/>
              </w:rPr>
              <w:t>Datum/Data</w:t>
            </w:r>
          </w:p>
          <w:p w14:paraId="427455B8" w14:textId="74465471" w:rsidR="001171F1" w:rsidRPr="004F5ECF" w:rsidRDefault="001171F1" w:rsidP="001171F1">
            <w:pPr>
              <w:pStyle w:val="Testonotadichiusura"/>
              <w:spacing w:before="480" w:after="0"/>
              <w:jc w:val="left"/>
              <w:rPr>
                <w:rFonts w:ascii="Arial Narrow" w:hAnsi="Arial Narrow"/>
                <w:sz w:val="24"/>
                <w:szCs w:val="24"/>
                <w:lang w:val="de-AT"/>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54" w:type="dxa"/>
          </w:tcPr>
          <w:p w14:paraId="040954CE" w14:textId="77777777" w:rsidR="001171F1" w:rsidRPr="004F5ECF" w:rsidRDefault="001171F1" w:rsidP="001171F1">
            <w:pPr>
              <w:pStyle w:val="Testonotadichiusura"/>
              <w:spacing w:before="480" w:after="0"/>
              <w:rPr>
                <w:rFonts w:ascii="Arial Narrow" w:hAnsi="Arial Narrow"/>
                <w:sz w:val="24"/>
                <w:szCs w:val="24"/>
                <w:lang w:val="de-AT"/>
              </w:rPr>
            </w:pPr>
          </w:p>
        </w:tc>
        <w:tc>
          <w:tcPr>
            <w:tcW w:w="4826" w:type="dxa"/>
            <w:gridSpan w:val="3"/>
            <w:tcBorders>
              <w:bottom w:val="dashSmallGap" w:sz="4" w:space="0" w:color="auto"/>
            </w:tcBorders>
          </w:tcPr>
          <w:p w14:paraId="750717F5" w14:textId="6E8B2E12" w:rsidR="001171F1" w:rsidRPr="004F5ECF" w:rsidRDefault="001171F1" w:rsidP="001171F1">
            <w:pPr>
              <w:pStyle w:val="Testonotadichiusura"/>
              <w:tabs>
                <w:tab w:val="left" w:pos="482"/>
              </w:tabs>
              <w:spacing w:before="480" w:after="0"/>
              <w:ind w:left="482" w:hanging="482"/>
              <w:jc w:val="center"/>
              <w:rPr>
                <w:rFonts w:ascii="Arial Narrow" w:hAnsi="Arial Narrow"/>
                <w:sz w:val="24"/>
                <w:szCs w:val="24"/>
                <w:lang w:val="de-AT"/>
              </w:rPr>
            </w:pPr>
            <w:r w:rsidRPr="004F5ECF">
              <w:rPr>
                <w:rFonts w:ascii="Arial Narrow" w:hAnsi="Arial Narrow"/>
                <w:sz w:val="24"/>
                <w:szCs w:val="24"/>
                <w:lang w:val="de-AT"/>
              </w:rPr>
              <w:t xml:space="preserve">Unterschrift/Firma </w:t>
            </w:r>
            <w:r>
              <w:rPr>
                <w:rFonts w:ascii="Arial Narrow" w:hAnsi="Arial Narrow"/>
                <w:sz w:val="24"/>
                <w:szCs w:val="24"/>
                <w:lang w:val="de-AT"/>
              </w:rPr>
              <w:t>(12)</w:t>
            </w:r>
          </w:p>
          <w:p w14:paraId="2C2F09E4" w14:textId="4FA1DC00" w:rsidR="001171F1" w:rsidRPr="004F5ECF" w:rsidRDefault="001171F1" w:rsidP="001171F1">
            <w:pPr>
              <w:pStyle w:val="Testonotadichiusura"/>
              <w:tabs>
                <w:tab w:val="left" w:pos="482"/>
              </w:tabs>
              <w:spacing w:before="480" w:after="0"/>
              <w:ind w:left="482" w:hanging="482"/>
              <w:rPr>
                <w:rFonts w:ascii="Arial Narrow" w:hAnsi="Arial Narrow"/>
                <w:sz w:val="24"/>
                <w:szCs w:val="24"/>
                <w:lang w:val="de-AT"/>
              </w:rPr>
            </w:pPr>
          </w:p>
        </w:tc>
      </w:tr>
      <w:tr w:rsidR="001171F1" w:rsidRPr="004F5ECF" w14:paraId="46FDB975" w14:textId="77777777" w:rsidTr="001171F1">
        <w:trPr>
          <w:trHeight w:val="237"/>
        </w:trPr>
        <w:tc>
          <w:tcPr>
            <w:tcW w:w="4931" w:type="dxa"/>
            <w:gridSpan w:val="3"/>
            <w:tcBorders>
              <w:top w:val="dashSmallGap" w:sz="4" w:space="0" w:color="auto"/>
            </w:tcBorders>
          </w:tcPr>
          <w:p w14:paraId="153E0FA0" w14:textId="1BE46441" w:rsidR="001171F1" w:rsidRPr="004F5ECF" w:rsidRDefault="001171F1" w:rsidP="001171F1">
            <w:pPr>
              <w:pStyle w:val="Testonotadichiusura"/>
              <w:tabs>
                <w:tab w:val="left" w:pos="482"/>
              </w:tabs>
              <w:spacing w:before="120" w:after="0"/>
              <w:ind w:left="482" w:hanging="482"/>
              <w:rPr>
                <w:rFonts w:ascii="Arial Narrow" w:hAnsi="Arial Narrow"/>
                <w:sz w:val="24"/>
                <w:szCs w:val="24"/>
              </w:rPr>
            </w:pPr>
          </w:p>
        </w:tc>
        <w:tc>
          <w:tcPr>
            <w:tcW w:w="854" w:type="dxa"/>
          </w:tcPr>
          <w:p w14:paraId="08EA3822" w14:textId="77777777" w:rsidR="001171F1" w:rsidRPr="004F5ECF" w:rsidRDefault="001171F1" w:rsidP="001171F1">
            <w:pPr>
              <w:spacing w:before="120" w:after="0"/>
              <w:jc w:val="center"/>
              <w:rPr>
                <w:rFonts w:ascii="Arial Narrow" w:hAnsi="Arial Narrow"/>
                <w:sz w:val="24"/>
                <w:szCs w:val="24"/>
                <w:lang w:val="de-AT"/>
              </w:rPr>
            </w:pPr>
          </w:p>
        </w:tc>
        <w:tc>
          <w:tcPr>
            <w:tcW w:w="4826" w:type="dxa"/>
            <w:gridSpan w:val="3"/>
            <w:tcBorders>
              <w:top w:val="dashSmallGap" w:sz="4" w:space="0" w:color="auto"/>
            </w:tcBorders>
          </w:tcPr>
          <w:p w14:paraId="1C781D03" w14:textId="77777777" w:rsidR="001171F1" w:rsidRPr="004F5ECF" w:rsidRDefault="001171F1" w:rsidP="001171F1">
            <w:pPr>
              <w:pStyle w:val="Testonotadichiusura"/>
              <w:tabs>
                <w:tab w:val="left" w:pos="482"/>
              </w:tabs>
              <w:spacing w:before="120" w:after="0"/>
              <w:ind w:left="482" w:hanging="482"/>
              <w:rPr>
                <w:rFonts w:ascii="Arial Narrow" w:hAnsi="Arial Narrow"/>
                <w:sz w:val="24"/>
                <w:szCs w:val="24"/>
                <w:lang w:val="de-AT"/>
              </w:rPr>
            </w:pPr>
          </w:p>
        </w:tc>
      </w:tr>
      <w:tr w:rsidR="001171F1" w:rsidRPr="004F5ECF" w14:paraId="64A307C8" w14:textId="77777777" w:rsidTr="001171F1">
        <w:trPr>
          <w:trHeight w:val="267"/>
        </w:trPr>
        <w:tc>
          <w:tcPr>
            <w:tcW w:w="4931" w:type="dxa"/>
            <w:gridSpan w:val="3"/>
          </w:tcPr>
          <w:p w14:paraId="0EC08E48" w14:textId="77777777" w:rsidR="001171F1" w:rsidRPr="00CC3812" w:rsidRDefault="001171F1" w:rsidP="001171F1">
            <w:pPr>
              <w:pStyle w:val="Testonotadichiusura"/>
              <w:spacing w:after="0"/>
              <w:jc w:val="left"/>
              <w:rPr>
                <w:rFonts w:ascii="Arial Narrow" w:hAnsi="Arial Narrow"/>
                <w:b/>
                <w:bCs/>
              </w:rPr>
            </w:pPr>
            <w:r w:rsidRPr="00CC3812">
              <w:rPr>
                <w:rFonts w:ascii="Arial Narrow" w:hAnsi="Arial Narrow"/>
                <w:b/>
                <w:bCs/>
                <w:u w:val="single"/>
              </w:rPr>
              <w:t>Anlagen</w:t>
            </w:r>
            <w:r w:rsidRPr="00CC3812">
              <w:rPr>
                <w:rFonts w:ascii="Arial Narrow" w:hAnsi="Arial Narrow"/>
                <w:b/>
                <w:bCs/>
              </w:rPr>
              <w:t xml:space="preserve">: </w:t>
            </w:r>
          </w:p>
        </w:tc>
        <w:tc>
          <w:tcPr>
            <w:tcW w:w="854" w:type="dxa"/>
          </w:tcPr>
          <w:p w14:paraId="0C1F0C4B" w14:textId="77777777" w:rsidR="001171F1" w:rsidRPr="00CC3812" w:rsidRDefault="001171F1" w:rsidP="001171F1">
            <w:pPr>
              <w:spacing w:after="0"/>
              <w:jc w:val="center"/>
              <w:rPr>
                <w:rFonts w:ascii="Arial Narrow" w:hAnsi="Arial Narrow"/>
                <w:b/>
                <w:bCs/>
                <w:lang w:val="de-AT"/>
              </w:rPr>
            </w:pPr>
          </w:p>
        </w:tc>
        <w:tc>
          <w:tcPr>
            <w:tcW w:w="4826" w:type="dxa"/>
            <w:gridSpan w:val="3"/>
          </w:tcPr>
          <w:p w14:paraId="1E274C33" w14:textId="77777777" w:rsidR="001171F1" w:rsidRPr="00CC3812" w:rsidRDefault="001171F1" w:rsidP="001171F1">
            <w:pPr>
              <w:pStyle w:val="Testonotadichiusura"/>
              <w:spacing w:after="0"/>
              <w:jc w:val="left"/>
              <w:rPr>
                <w:rFonts w:ascii="Arial Narrow" w:hAnsi="Arial Narrow"/>
                <w:b/>
                <w:bCs/>
                <w:lang w:val="it-IT"/>
              </w:rPr>
            </w:pPr>
            <w:r w:rsidRPr="00CC3812">
              <w:rPr>
                <w:rFonts w:ascii="Arial Narrow" w:hAnsi="Arial Narrow"/>
                <w:b/>
                <w:bCs/>
                <w:u w:val="single"/>
                <w:lang w:val="it-IT"/>
              </w:rPr>
              <w:t>Allegato</w:t>
            </w:r>
            <w:r w:rsidRPr="00CC3812">
              <w:rPr>
                <w:rFonts w:ascii="Arial Narrow" w:hAnsi="Arial Narrow"/>
                <w:b/>
                <w:bCs/>
                <w:lang w:val="it-IT"/>
              </w:rPr>
              <w:t xml:space="preserve">: </w:t>
            </w:r>
          </w:p>
        </w:tc>
      </w:tr>
      <w:tr w:rsidR="001171F1" w:rsidRPr="004F5ECF" w14:paraId="480803EE" w14:textId="77777777" w:rsidTr="001171F1">
        <w:tc>
          <w:tcPr>
            <w:tcW w:w="4931" w:type="dxa"/>
            <w:gridSpan w:val="3"/>
            <w:tcBorders>
              <w:top w:val="nil"/>
            </w:tcBorders>
          </w:tcPr>
          <w:p w14:paraId="5D6E79E4" w14:textId="77777777" w:rsidR="001171F1" w:rsidRPr="00CC3812" w:rsidRDefault="001171F1" w:rsidP="001171F1">
            <w:pPr>
              <w:pStyle w:val="Testonotadichiusura"/>
              <w:numPr>
                <w:ilvl w:val="0"/>
                <w:numId w:val="4"/>
              </w:numPr>
              <w:tabs>
                <w:tab w:val="left" w:pos="482"/>
              </w:tabs>
              <w:spacing w:before="120" w:after="0"/>
              <w:rPr>
                <w:rFonts w:ascii="Arial Narrow" w:hAnsi="Arial Narrow"/>
                <w:b/>
                <w:bCs/>
              </w:rPr>
            </w:pPr>
            <w:r w:rsidRPr="00CC3812">
              <w:rPr>
                <w:rFonts w:ascii="Arial Narrow" w:hAnsi="Arial Narrow"/>
                <w:b/>
                <w:bCs/>
              </w:rPr>
              <w:t>schulischer und beruflicher Werdegang</w:t>
            </w:r>
          </w:p>
        </w:tc>
        <w:tc>
          <w:tcPr>
            <w:tcW w:w="854" w:type="dxa"/>
            <w:tcBorders>
              <w:top w:val="nil"/>
            </w:tcBorders>
          </w:tcPr>
          <w:p w14:paraId="724711CB" w14:textId="77777777" w:rsidR="001171F1" w:rsidRPr="00CC3812" w:rsidRDefault="001171F1" w:rsidP="001171F1">
            <w:pPr>
              <w:spacing w:before="120" w:after="0"/>
              <w:jc w:val="center"/>
              <w:rPr>
                <w:rFonts w:ascii="Arial Narrow" w:hAnsi="Arial Narrow"/>
                <w:b/>
                <w:bCs/>
                <w:lang w:val="de-AT"/>
              </w:rPr>
            </w:pPr>
          </w:p>
        </w:tc>
        <w:tc>
          <w:tcPr>
            <w:tcW w:w="4826" w:type="dxa"/>
            <w:gridSpan w:val="3"/>
            <w:tcBorders>
              <w:top w:val="nil"/>
            </w:tcBorders>
          </w:tcPr>
          <w:p w14:paraId="2B827D27" w14:textId="77777777" w:rsidR="001171F1" w:rsidRPr="00CC3812" w:rsidRDefault="001171F1" w:rsidP="001171F1">
            <w:pPr>
              <w:pStyle w:val="Testonotadichiusura"/>
              <w:numPr>
                <w:ilvl w:val="0"/>
                <w:numId w:val="4"/>
              </w:numPr>
              <w:tabs>
                <w:tab w:val="left" w:pos="482"/>
              </w:tabs>
              <w:spacing w:before="120" w:after="0"/>
              <w:rPr>
                <w:rFonts w:ascii="Arial Narrow" w:hAnsi="Arial Narrow"/>
                <w:b/>
                <w:bCs/>
                <w:lang w:val="it-IT"/>
              </w:rPr>
            </w:pPr>
            <w:r w:rsidRPr="00CC3812">
              <w:rPr>
                <w:rFonts w:ascii="Arial Narrow" w:hAnsi="Arial Narrow"/>
                <w:b/>
                <w:bCs/>
                <w:lang w:val="it-IT"/>
              </w:rPr>
              <w:t>curriculum formativo e professionale</w:t>
            </w:r>
          </w:p>
        </w:tc>
      </w:tr>
      <w:tr w:rsidR="001171F1" w:rsidRPr="001C26CE" w14:paraId="58EE6C12" w14:textId="77777777" w:rsidTr="001171F1">
        <w:tc>
          <w:tcPr>
            <w:tcW w:w="4931" w:type="dxa"/>
            <w:gridSpan w:val="3"/>
            <w:tcBorders>
              <w:top w:val="nil"/>
            </w:tcBorders>
          </w:tcPr>
          <w:p w14:paraId="768B953A" w14:textId="4B467AEC" w:rsidR="001171F1" w:rsidRPr="00CC3812" w:rsidRDefault="001171F1" w:rsidP="001171F1">
            <w:pPr>
              <w:pStyle w:val="Testonotadichiusura"/>
              <w:numPr>
                <w:ilvl w:val="0"/>
                <w:numId w:val="4"/>
              </w:numPr>
              <w:tabs>
                <w:tab w:val="left" w:pos="482"/>
              </w:tabs>
              <w:spacing w:after="0"/>
              <w:ind w:left="357" w:hanging="357"/>
              <w:rPr>
                <w:rFonts w:ascii="Arial Narrow" w:hAnsi="Arial Narrow"/>
                <w:b/>
                <w:bCs/>
              </w:rPr>
            </w:pPr>
            <w:r w:rsidRPr="00CC3812">
              <w:rPr>
                <w:rFonts w:ascii="Arial Narrow" w:hAnsi="Arial Narrow"/>
                <w:b/>
                <w:bCs/>
              </w:rPr>
              <w:t>Kopie des Zweisprachigkeitsnachweises auf stempel</w:t>
            </w:r>
            <w:r>
              <w:rPr>
                <w:rFonts w:ascii="Arial Narrow" w:hAnsi="Arial Narrow"/>
                <w:b/>
                <w:bCs/>
              </w:rPr>
              <w:softHyphen/>
            </w:r>
            <w:r w:rsidRPr="00CC3812">
              <w:rPr>
                <w:rFonts w:ascii="Arial Narrow" w:hAnsi="Arial Narrow"/>
                <w:b/>
                <w:bCs/>
              </w:rPr>
              <w:t>freiem Papier</w:t>
            </w:r>
          </w:p>
          <w:p w14:paraId="63E8D51E" w14:textId="77777777" w:rsidR="001171F1" w:rsidRPr="00CC3812" w:rsidRDefault="001171F1" w:rsidP="001171F1">
            <w:pPr>
              <w:pStyle w:val="Testonotadichiusura"/>
              <w:numPr>
                <w:ilvl w:val="0"/>
                <w:numId w:val="4"/>
              </w:numPr>
              <w:tabs>
                <w:tab w:val="left" w:pos="482"/>
              </w:tabs>
              <w:spacing w:after="0"/>
              <w:ind w:left="357" w:hanging="357"/>
              <w:rPr>
                <w:rFonts w:ascii="Arial Narrow" w:hAnsi="Arial Narrow"/>
                <w:b/>
                <w:bCs/>
              </w:rPr>
            </w:pPr>
            <w:r w:rsidRPr="00CC3812">
              <w:rPr>
                <w:rFonts w:ascii="Arial Narrow" w:hAnsi="Arial Narrow"/>
                <w:b/>
                <w:bCs/>
              </w:rPr>
              <w:t>Kopie des Studientitels</w:t>
            </w:r>
          </w:p>
        </w:tc>
        <w:tc>
          <w:tcPr>
            <w:tcW w:w="854" w:type="dxa"/>
            <w:tcBorders>
              <w:top w:val="nil"/>
            </w:tcBorders>
          </w:tcPr>
          <w:p w14:paraId="7644D442" w14:textId="77777777" w:rsidR="001171F1" w:rsidRPr="00CC3812" w:rsidRDefault="001171F1" w:rsidP="001171F1">
            <w:pPr>
              <w:pStyle w:val="Testonotadichiusura"/>
              <w:tabs>
                <w:tab w:val="left" w:pos="482"/>
              </w:tabs>
              <w:spacing w:after="0"/>
              <w:rPr>
                <w:rFonts w:ascii="Arial Narrow" w:hAnsi="Arial Narrow"/>
                <w:b/>
                <w:bCs/>
              </w:rPr>
            </w:pPr>
          </w:p>
        </w:tc>
        <w:tc>
          <w:tcPr>
            <w:tcW w:w="4826" w:type="dxa"/>
            <w:gridSpan w:val="3"/>
            <w:tcBorders>
              <w:top w:val="nil"/>
            </w:tcBorders>
          </w:tcPr>
          <w:p w14:paraId="498FEB8D" w14:textId="77777777" w:rsidR="001171F1" w:rsidRPr="00CC3812" w:rsidRDefault="001171F1" w:rsidP="001171F1">
            <w:pPr>
              <w:pStyle w:val="Testonotadichiusura"/>
              <w:numPr>
                <w:ilvl w:val="0"/>
                <w:numId w:val="4"/>
              </w:numPr>
              <w:tabs>
                <w:tab w:val="left" w:pos="482"/>
              </w:tabs>
              <w:spacing w:after="0"/>
              <w:ind w:left="357" w:hanging="357"/>
              <w:rPr>
                <w:rFonts w:ascii="Arial Narrow" w:hAnsi="Arial Narrow"/>
                <w:b/>
                <w:bCs/>
                <w:lang w:val="it-IT"/>
              </w:rPr>
            </w:pPr>
            <w:r w:rsidRPr="00CC3812">
              <w:rPr>
                <w:rFonts w:ascii="Arial Narrow" w:hAnsi="Arial Narrow"/>
                <w:b/>
                <w:bCs/>
                <w:lang w:val="it-IT"/>
              </w:rPr>
              <w:t>copia dell’attestato di bilinguismo, in carta semplice</w:t>
            </w:r>
          </w:p>
          <w:p w14:paraId="314C5890" w14:textId="77777777" w:rsidR="001171F1" w:rsidRPr="00CC3812" w:rsidRDefault="001171F1" w:rsidP="001171F1">
            <w:pPr>
              <w:pStyle w:val="Testonotadichiusura"/>
              <w:numPr>
                <w:ilvl w:val="0"/>
                <w:numId w:val="4"/>
              </w:numPr>
              <w:tabs>
                <w:tab w:val="left" w:pos="482"/>
              </w:tabs>
              <w:spacing w:after="0"/>
              <w:ind w:left="357" w:hanging="357"/>
              <w:rPr>
                <w:rFonts w:ascii="Arial Narrow" w:hAnsi="Arial Narrow"/>
                <w:b/>
                <w:bCs/>
                <w:lang w:val="it-IT"/>
              </w:rPr>
            </w:pPr>
            <w:r w:rsidRPr="00CC3812">
              <w:rPr>
                <w:rFonts w:ascii="Arial Narrow" w:hAnsi="Arial Narrow"/>
                <w:b/>
                <w:bCs/>
                <w:lang w:val="it-IT"/>
              </w:rPr>
              <w:t>copia del titolo di studio</w:t>
            </w:r>
          </w:p>
        </w:tc>
      </w:tr>
    </w:tbl>
    <w:p w14:paraId="33DBE2D5" w14:textId="77777777" w:rsidR="000D5C87" w:rsidRPr="00E64471" w:rsidRDefault="000D5C87">
      <w:pPr>
        <w:rPr>
          <w:lang w:val="it-IT"/>
        </w:rPr>
      </w:pPr>
      <w:r w:rsidRPr="00E64471">
        <w:rPr>
          <w:lang w:val="it-IT"/>
        </w:rPr>
        <w:br w:type="page"/>
      </w:r>
    </w:p>
    <w:tbl>
      <w:tblPr>
        <w:tblW w:w="10625" w:type="dxa"/>
        <w:tblInd w:w="7" w:type="dxa"/>
        <w:tblBorders>
          <w:top w:val="dashSmallGap" w:sz="4" w:space="0" w:color="auto"/>
        </w:tblBorders>
        <w:tblLayout w:type="fixed"/>
        <w:tblCellMar>
          <w:left w:w="28" w:type="dxa"/>
          <w:right w:w="28" w:type="dxa"/>
        </w:tblCellMar>
        <w:tblLook w:val="0000" w:firstRow="0" w:lastRow="0" w:firstColumn="0" w:lastColumn="0" w:noHBand="0" w:noVBand="0"/>
      </w:tblPr>
      <w:tblGrid>
        <w:gridCol w:w="4671"/>
        <w:gridCol w:w="992"/>
        <w:gridCol w:w="4962"/>
      </w:tblGrid>
      <w:tr w:rsidR="00F32980" w:rsidRPr="001C26CE" w14:paraId="39361471" w14:textId="77777777" w:rsidTr="00E7049A">
        <w:tc>
          <w:tcPr>
            <w:tcW w:w="4671" w:type="dxa"/>
            <w:tcBorders>
              <w:top w:val="nil"/>
              <w:bottom w:val="nil"/>
            </w:tcBorders>
          </w:tcPr>
          <w:p w14:paraId="7FFB46DB" w14:textId="50D5C463" w:rsidR="00F32980" w:rsidRPr="00F32980" w:rsidRDefault="00F32980" w:rsidP="00801A1B">
            <w:pPr>
              <w:widowControl w:val="0"/>
              <w:numPr>
                <w:ilvl w:val="0"/>
                <w:numId w:val="2"/>
              </w:numPr>
              <w:spacing w:before="60" w:after="60"/>
              <w:rPr>
                <w:rFonts w:ascii="Arial Narrow" w:hAnsi="Arial Narrow"/>
                <w:sz w:val="18"/>
                <w:szCs w:val="18"/>
              </w:rPr>
            </w:pPr>
            <w:r w:rsidRPr="00F32980">
              <w:rPr>
                <w:rFonts w:ascii="Arial Narrow" w:hAnsi="Arial Narrow"/>
                <w:sz w:val="18"/>
                <w:szCs w:val="18"/>
              </w:rPr>
              <w:t>Angabe des Wohnsitzes, wenn er nicht mit dem An</w:t>
            </w:r>
            <w:r w:rsidRPr="00F32980">
              <w:rPr>
                <w:rFonts w:ascii="Arial Narrow" w:hAnsi="Arial Narrow"/>
                <w:sz w:val="18"/>
                <w:szCs w:val="18"/>
              </w:rPr>
              <w:softHyphen/>
              <w:t>sässigkeitsort übereinstimmt;</w:t>
            </w:r>
          </w:p>
        </w:tc>
        <w:tc>
          <w:tcPr>
            <w:tcW w:w="992" w:type="dxa"/>
            <w:tcBorders>
              <w:top w:val="nil"/>
              <w:bottom w:val="nil"/>
            </w:tcBorders>
          </w:tcPr>
          <w:p w14:paraId="65DA3C9D"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tcBorders>
              <w:top w:val="nil"/>
              <w:bottom w:val="nil"/>
            </w:tcBorders>
          </w:tcPr>
          <w:p w14:paraId="00543306" w14:textId="77777777" w:rsidR="00F32980" w:rsidRPr="00F32980" w:rsidRDefault="00F32980" w:rsidP="00801A1B">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Indicare il domicilio se diverso dalla residenza;</w:t>
            </w:r>
          </w:p>
        </w:tc>
      </w:tr>
      <w:tr w:rsidR="00F32980" w:rsidRPr="001C26CE" w14:paraId="420ED9B7" w14:textId="77777777" w:rsidTr="00E7049A">
        <w:tc>
          <w:tcPr>
            <w:tcW w:w="4671" w:type="dxa"/>
            <w:tcBorders>
              <w:top w:val="nil"/>
              <w:bottom w:val="nil"/>
            </w:tcBorders>
          </w:tcPr>
          <w:p w14:paraId="6ABB13C8" w14:textId="77777777" w:rsidR="00F32980" w:rsidRPr="00F32980" w:rsidRDefault="00F32980" w:rsidP="00801A1B">
            <w:pPr>
              <w:widowControl w:val="0"/>
              <w:numPr>
                <w:ilvl w:val="0"/>
                <w:numId w:val="2"/>
              </w:numPr>
              <w:spacing w:before="60" w:after="60"/>
              <w:rPr>
                <w:rFonts w:ascii="Arial Narrow" w:hAnsi="Arial Narrow"/>
                <w:sz w:val="18"/>
                <w:szCs w:val="18"/>
              </w:rPr>
            </w:pPr>
            <w:r w:rsidRPr="00F32980">
              <w:rPr>
                <w:rFonts w:ascii="Arial Narrow" w:hAnsi="Arial Narrow"/>
                <w:sz w:val="18"/>
                <w:szCs w:val="18"/>
              </w:rPr>
              <w:t xml:space="preserve">die im Gesuch erklärten Tatsachen gelten im Sinne der Artikel 46 und 47 des D.P.R. Nr. 445 vom 28.12.2000 als Ersatzerklärungen; </w:t>
            </w:r>
          </w:p>
        </w:tc>
        <w:tc>
          <w:tcPr>
            <w:tcW w:w="992" w:type="dxa"/>
            <w:tcBorders>
              <w:top w:val="nil"/>
              <w:bottom w:val="nil"/>
            </w:tcBorders>
          </w:tcPr>
          <w:p w14:paraId="25F2DAFD"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tcBorders>
              <w:top w:val="nil"/>
              <w:bottom w:val="nil"/>
            </w:tcBorders>
          </w:tcPr>
          <w:p w14:paraId="70C7F4FF" w14:textId="77777777" w:rsidR="00F32980" w:rsidRPr="00F32980" w:rsidRDefault="00F32980" w:rsidP="00801A1B">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Le dichiarazioni rese nella domanda di partecipa</w:t>
            </w:r>
            <w:r w:rsidRPr="00F32980">
              <w:rPr>
                <w:rFonts w:ascii="Arial Narrow" w:hAnsi="Arial Narrow"/>
                <w:sz w:val="18"/>
                <w:szCs w:val="18"/>
                <w:lang w:val="it-IT"/>
              </w:rPr>
              <w:softHyphen/>
              <w:t>zione valgono, ai sensi degli articoli 46 e 47 del D.P.R. 28.12.2000, n. 445, come dichiarazioni sostitu</w:t>
            </w:r>
            <w:r w:rsidRPr="00F32980">
              <w:rPr>
                <w:rFonts w:ascii="Arial Narrow" w:hAnsi="Arial Narrow"/>
                <w:sz w:val="18"/>
                <w:szCs w:val="18"/>
                <w:lang w:val="it-IT"/>
              </w:rPr>
              <w:softHyphen/>
              <w:t>tiva;</w:t>
            </w:r>
          </w:p>
        </w:tc>
      </w:tr>
      <w:tr w:rsidR="00F32980" w:rsidRPr="001C26CE" w14:paraId="64D2B724" w14:textId="77777777" w:rsidTr="00E7049A">
        <w:tc>
          <w:tcPr>
            <w:tcW w:w="4671" w:type="dxa"/>
            <w:tcBorders>
              <w:top w:val="nil"/>
              <w:bottom w:val="nil"/>
            </w:tcBorders>
          </w:tcPr>
          <w:p w14:paraId="4EC31DB7" w14:textId="77777777" w:rsidR="00F32980" w:rsidRPr="00F32980" w:rsidRDefault="00F32980" w:rsidP="00801A1B">
            <w:pPr>
              <w:numPr>
                <w:ilvl w:val="0"/>
                <w:numId w:val="2"/>
              </w:numPr>
              <w:spacing w:before="60" w:after="60"/>
              <w:rPr>
                <w:rFonts w:ascii="Arial Narrow" w:hAnsi="Arial Narrow"/>
                <w:sz w:val="18"/>
                <w:szCs w:val="18"/>
              </w:rPr>
            </w:pPr>
            <w:r w:rsidRPr="00F32980">
              <w:rPr>
                <w:rFonts w:ascii="Arial Narrow" w:hAnsi="Arial Narrow"/>
                <w:sz w:val="18"/>
                <w:szCs w:val="18"/>
              </w:rPr>
              <w:t>Im Falle von Nicht-EU-Bürgerinnen und -Bürger können den Antrag einreichen, die</w:t>
            </w:r>
          </w:p>
          <w:p w14:paraId="2E57E653" w14:textId="77777777" w:rsidR="00F32980" w:rsidRPr="00F32980" w:rsidRDefault="00F32980" w:rsidP="00801A1B">
            <w:pPr>
              <w:numPr>
                <w:ilvl w:val="0"/>
                <w:numId w:val="6"/>
              </w:numPr>
              <w:spacing w:before="60" w:after="60"/>
              <w:ind w:left="687" w:hanging="283"/>
              <w:rPr>
                <w:rFonts w:ascii="Arial Narrow" w:hAnsi="Arial Narrow"/>
                <w:sz w:val="18"/>
                <w:szCs w:val="18"/>
              </w:rPr>
            </w:pPr>
            <w:r w:rsidRPr="00F32980">
              <w:rPr>
                <w:rFonts w:ascii="Arial Narrow" w:hAnsi="Arial Narrow"/>
                <w:sz w:val="18"/>
                <w:szCs w:val="18"/>
              </w:rPr>
              <w:t>Familienangehörige von EU-Bürgerinnen- und -Bürgern sind und das Aufenthaltsrecht oder das Daueraufenthaltsrecht erworben haben, oder</w:t>
            </w:r>
          </w:p>
          <w:p w14:paraId="7D2BC6C1" w14:textId="77777777" w:rsidR="00F32980" w:rsidRPr="00F32980" w:rsidRDefault="00F32980" w:rsidP="00801A1B">
            <w:pPr>
              <w:numPr>
                <w:ilvl w:val="0"/>
                <w:numId w:val="6"/>
              </w:numPr>
              <w:spacing w:before="60" w:after="60"/>
              <w:ind w:left="687" w:hanging="283"/>
              <w:rPr>
                <w:rFonts w:ascii="Arial Narrow" w:hAnsi="Arial Narrow"/>
                <w:sz w:val="18"/>
                <w:szCs w:val="18"/>
              </w:rPr>
            </w:pPr>
            <w:r w:rsidRPr="00F32980">
              <w:rPr>
                <w:rFonts w:ascii="Arial Narrow" w:hAnsi="Arial Narrow"/>
                <w:sz w:val="18"/>
                <w:szCs w:val="18"/>
              </w:rPr>
              <w:t>Inhaber einer langfristigen EG-Aufenthaltsberechtigung sind, oder</w:t>
            </w:r>
          </w:p>
          <w:p w14:paraId="1374DAB1" w14:textId="77777777" w:rsidR="00F32980" w:rsidRPr="00F32980" w:rsidRDefault="00F32980" w:rsidP="00801A1B">
            <w:pPr>
              <w:numPr>
                <w:ilvl w:val="0"/>
                <w:numId w:val="6"/>
              </w:numPr>
              <w:spacing w:before="60" w:after="60"/>
              <w:ind w:left="687" w:hanging="283"/>
              <w:rPr>
                <w:rFonts w:ascii="Arial Narrow" w:hAnsi="Arial Narrow"/>
                <w:sz w:val="18"/>
                <w:szCs w:val="18"/>
              </w:rPr>
            </w:pPr>
            <w:r w:rsidRPr="00F32980">
              <w:rPr>
                <w:rFonts w:ascii="Arial Narrow" w:hAnsi="Arial Narrow"/>
                <w:sz w:val="18"/>
                <w:szCs w:val="18"/>
              </w:rPr>
              <w:t>einen Flüchtlingsstatus bzw. subsidiären Schutzstatus besitzen.</w:t>
            </w:r>
          </w:p>
        </w:tc>
        <w:tc>
          <w:tcPr>
            <w:tcW w:w="992" w:type="dxa"/>
            <w:tcBorders>
              <w:top w:val="nil"/>
              <w:bottom w:val="nil"/>
            </w:tcBorders>
          </w:tcPr>
          <w:p w14:paraId="04F68674"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tcBorders>
              <w:top w:val="nil"/>
              <w:bottom w:val="nil"/>
            </w:tcBorders>
          </w:tcPr>
          <w:p w14:paraId="0090D4EE" w14:textId="77777777" w:rsidR="00F32980" w:rsidRPr="00F32980" w:rsidRDefault="00F32980" w:rsidP="00801A1B">
            <w:pPr>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Nel caso di cittadini extracomunitari possono presentare domanda coloro che:</w:t>
            </w:r>
          </w:p>
          <w:p w14:paraId="4F455832" w14:textId="77777777" w:rsidR="00F32980" w:rsidRPr="00F32980" w:rsidRDefault="00F32980" w:rsidP="00801A1B">
            <w:pPr>
              <w:numPr>
                <w:ilvl w:val="0"/>
                <w:numId w:val="5"/>
              </w:numPr>
              <w:spacing w:before="60" w:after="60"/>
              <w:ind w:hanging="234"/>
              <w:rPr>
                <w:rFonts w:ascii="Arial Narrow" w:hAnsi="Arial Narrow"/>
                <w:sz w:val="18"/>
                <w:szCs w:val="18"/>
                <w:lang w:val="it-IT"/>
              </w:rPr>
            </w:pPr>
            <w:r w:rsidRPr="00F32980">
              <w:rPr>
                <w:rFonts w:ascii="Arial Narrow" w:hAnsi="Arial Narrow"/>
                <w:sz w:val="18"/>
                <w:szCs w:val="18"/>
                <w:lang w:val="it-IT"/>
              </w:rPr>
              <w:t>sono familiari di cittadini degli Stati membri dell’Unione Europea e sono titolari del diritto di soggiorno o del diritto di soggiorno permanente o</w:t>
            </w:r>
          </w:p>
          <w:p w14:paraId="325556AD" w14:textId="77777777" w:rsidR="00F32980" w:rsidRPr="00F32980" w:rsidRDefault="00F32980" w:rsidP="00801A1B">
            <w:pPr>
              <w:numPr>
                <w:ilvl w:val="0"/>
                <w:numId w:val="5"/>
              </w:numPr>
              <w:spacing w:before="60" w:after="60"/>
              <w:ind w:hanging="234"/>
              <w:rPr>
                <w:rFonts w:ascii="Arial Narrow" w:hAnsi="Arial Narrow"/>
                <w:sz w:val="18"/>
                <w:szCs w:val="18"/>
                <w:lang w:val="it-IT"/>
              </w:rPr>
            </w:pPr>
            <w:r w:rsidRPr="00F32980">
              <w:rPr>
                <w:rFonts w:ascii="Arial Narrow" w:hAnsi="Arial Narrow"/>
                <w:sz w:val="18"/>
                <w:szCs w:val="18"/>
                <w:lang w:val="it-IT"/>
              </w:rPr>
              <w:t>sono titolari del “permesso di soggiorno CE per soggiornanti di lungo periodo” o</w:t>
            </w:r>
          </w:p>
          <w:p w14:paraId="0EEAE7FE" w14:textId="77777777" w:rsidR="00F32980" w:rsidRPr="00F32980" w:rsidRDefault="00F32980" w:rsidP="00801A1B">
            <w:pPr>
              <w:numPr>
                <w:ilvl w:val="0"/>
                <w:numId w:val="5"/>
              </w:numPr>
              <w:spacing w:before="60" w:after="60"/>
              <w:ind w:hanging="234"/>
              <w:rPr>
                <w:rFonts w:ascii="Arial Narrow" w:hAnsi="Arial Narrow"/>
                <w:sz w:val="18"/>
                <w:szCs w:val="18"/>
                <w:lang w:val="it-IT"/>
              </w:rPr>
            </w:pPr>
            <w:r w:rsidRPr="00F32980">
              <w:rPr>
                <w:rFonts w:ascii="Arial Narrow" w:hAnsi="Arial Narrow"/>
                <w:sz w:val="18"/>
                <w:szCs w:val="18"/>
                <w:lang w:val="it-IT"/>
              </w:rPr>
              <w:t>sono titolari dello “status di rifugiato” ovvero dello “status di protezione sussidiaria”</w:t>
            </w:r>
          </w:p>
        </w:tc>
      </w:tr>
      <w:tr w:rsidR="00F32980" w:rsidRPr="001C26CE" w14:paraId="530289C7" w14:textId="77777777" w:rsidTr="00E7049A">
        <w:tc>
          <w:tcPr>
            <w:tcW w:w="4671" w:type="dxa"/>
            <w:tcBorders>
              <w:top w:val="nil"/>
              <w:bottom w:val="nil"/>
            </w:tcBorders>
          </w:tcPr>
          <w:p w14:paraId="02C8BEF1" w14:textId="49EE3875" w:rsidR="00F32980" w:rsidRPr="00F32980" w:rsidRDefault="00F32980" w:rsidP="00801A1B">
            <w:pPr>
              <w:widowControl w:val="0"/>
              <w:numPr>
                <w:ilvl w:val="0"/>
                <w:numId w:val="2"/>
              </w:numPr>
              <w:spacing w:before="60" w:after="60"/>
              <w:rPr>
                <w:rFonts w:ascii="Arial Narrow" w:hAnsi="Arial Narrow"/>
                <w:sz w:val="18"/>
                <w:szCs w:val="18"/>
              </w:rPr>
            </w:pPr>
            <w:r w:rsidRPr="00F32980">
              <w:rPr>
                <w:rFonts w:ascii="Arial Narrow" w:hAnsi="Arial Narrow"/>
                <w:sz w:val="18"/>
                <w:szCs w:val="18"/>
              </w:rPr>
              <w:t xml:space="preserve">Angabe des </w:t>
            </w:r>
            <w:r w:rsidR="000701E6">
              <w:rPr>
                <w:rFonts w:ascii="Arial Narrow" w:hAnsi="Arial Narrow"/>
                <w:sz w:val="18"/>
                <w:szCs w:val="18"/>
              </w:rPr>
              <w:t>Studientitels</w:t>
            </w:r>
            <w:r w:rsidR="006A6DD7">
              <w:rPr>
                <w:rFonts w:ascii="Arial Narrow" w:hAnsi="Arial Narrow"/>
                <w:sz w:val="18"/>
                <w:szCs w:val="18"/>
              </w:rPr>
              <w:t>,</w:t>
            </w:r>
            <w:r w:rsidRPr="00F32980">
              <w:rPr>
                <w:rFonts w:ascii="Arial Narrow" w:hAnsi="Arial Narrow"/>
                <w:sz w:val="18"/>
                <w:szCs w:val="18"/>
              </w:rPr>
              <w:t xml:space="preserve"> des Jahres des Schulabschlusses und der Einrichtung, die das Diplom ausgestellt hat; bei Erwerb des Studientitels im Ausland sind die Einzelheiten der Anerkennungsurkunde oder der Gleichwertigkeitserklärung anzugeben;</w:t>
            </w:r>
          </w:p>
        </w:tc>
        <w:tc>
          <w:tcPr>
            <w:tcW w:w="992" w:type="dxa"/>
            <w:tcBorders>
              <w:top w:val="nil"/>
              <w:bottom w:val="nil"/>
            </w:tcBorders>
          </w:tcPr>
          <w:p w14:paraId="6A51D560"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tcBorders>
              <w:top w:val="nil"/>
              <w:bottom w:val="nil"/>
            </w:tcBorders>
          </w:tcPr>
          <w:p w14:paraId="6073BC10" w14:textId="331A160F" w:rsidR="00F32980" w:rsidRPr="00F32980" w:rsidRDefault="00F32980" w:rsidP="00801A1B">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 xml:space="preserve">Precisare il </w:t>
            </w:r>
            <w:r w:rsidR="000701E6">
              <w:rPr>
                <w:rFonts w:ascii="Arial Narrow" w:hAnsi="Arial Narrow"/>
                <w:sz w:val="18"/>
                <w:szCs w:val="18"/>
                <w:lang w:val="it-IT"/>
              </w:rPr>
              <w:t>titolo di studio</w:t>
            </w:r>
            <w:r w:rsidRPr="00F32980">
              <w:rPr>
                <w:rFonts w:ascii="Arial Narrow" w:hAnsi="Arial Narrow"/>
                <w:sz w:val="18"/>
                <w:szCs w:val="18"/>
                <w:lang w:val="it-IT"/>
              </w:rPr>
              <w:t>, l'anno di conseguimento e l'Istituto che lo ha rilasciato; se il titolo di studio è stato conseguito all'estero indicare gli estremi del documento di riconoscimento o della dichiarazione di equipollenza;</w:t>
            </w:r>
          </w:p>
        </w:tc>
      </w:tr>
      <w:tr w:rsidR="00F32980" w:rsidRPr="001C26CE" w14:paraId="36437AD0" w14:textId="77777777" w:rsidTr="00E7049A">
        <w:tc>
          <w:tcPr>
            <w:tcW w:w="4671" w:type="dxa"/>
            <w:tcBorders>
              <w:top w:val="nil"/>
              <w:bottom w:val="nil"/>
            </w:tcBorders>
          </w:tcPr>
          <w:p w14:paraId="236C7A93" w14:textId="77777777" w:rsidR="00F32980" w:rsidRPr="00F32980" w:rsidRDefault="00F32980" w:rsidP="00801A1B">
            <w:pPr>
              <w:widowControl w:val="0"/>
              <w:numPr>
                <w:ilvl w:val="0"/>
                <w:numId w:val="2"/>
              </w:numPr>
              <w:spacing w:before="60" w:after="60"/>
              <w:rPr>
                <w:rFonts w:ascii="Arial Narrow" w:hAnsi="Arial Narrow"/>
                <w:sz w:val="18"/>
                <w:szCs w:val="18"/>
              </w:rPr>
            </w:pPr>
            <w:r w:rsidRPr="00F32980">
              <w:rPr>
                <w:rFonts w:ascii="Arial Narrow" w:hAnsi="Arial Narrow"/>
                <w:sz w:val="18"/>
                <w:szCs w:val="18"/>
              </w:rPr>
              <w:t>Nur für die Angehörigen der ladinischen Sprachgruppe ist die Bescheinigung über die Kenntnis der ladinischen Sprache erforderlich;</w:t>
            </w:r>
          </w:p>
        </w:tc>
        <w:tc>
          <w:tcPr>
            <w:tcW w:w="992" w:type="dxa"/>
            <w:tcBorders>
              <w:top w:val="nil"/>
              <w:bottom w:val="nil"/>
            </w:tcBorders>
          </w:tcPr>
          <w:p w14:paraId="13A726BB"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tcBorders>
              <w:top w:val="nil"/>
              <w:bottom w:val="nil"/>
            </w:tcBorders>
          </w:tcPr>
          <w:p w14:paraId="0E8598CC" w14:textId="77777777" w:rsidR="00F32980" w:rsidRPr="00F32980" w:rsidRDefault="00F32980" w:rsidP="00801A1B">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Per i soli appartenenti al gruppo linguistico ladino, è richiesto inoltre l'attestato di conoscenza della lingua ladina;</w:t>
            </w:r>
          </w:p>
        </w:tc>
      </w:tr>
      <w:tr w:rsidR="00F32980" w:rsidRPr="001C26CE" w14:paraId="2D760F95" w14:textId="77777777" w:rsidTr="00E7049A">
        <w:tc>
          <w:tcPr>
            <w:tcW w:w="4671" w:type="dxa"/>
            <w:tcBorders>
              <w:top w:val="nil"/>
              <w:bottom w:val="nil"/>
            </w:tcBorders>
          </w:tcPr>
          <w:p w14:paraId="55CB59F3" w14:textId="77777777" w:rsidR="00F32980" w:rsidRPr="00F32980" w:rsidRDefault="00F32980" w:rsidP="00801A1B">
            <w:pPr>
              <w:widowControl w:val="0"/>
              <w:numPr>
                <w:ilvl w:val="0"/>
                <w:numId w:val="2"/>
              </w:numPr>
              <w:spacing w:before="60" w:after="60"/>
              <w:rPr>
                <w:rFonts w:ascii="Arial Narrow" w:hAnsi="Arial Narrow"/>
                <w:sz w:val="18"/>
                <w:szCs w:val="18"/>
              </w:rPr>
            </w:pPr>
            <w:r w:rsidRPr="00F32980">
              <w:rPr>
                <w:rFonts w:ascii="Arial Narrow" w:hAnsi="Arial Narrow"/>
                <w:sz w:val="18"/>
                <w:szCs w:val="18"/>
              </w:rPr>
              <w:t>Bei Nichteintragung oder erfolgter Streichung aus den Wählerlisten, Angabe der Gründe;</w:t>
            </w:r>
          </w:p>
        </w:tc>
        <w:tc>
          <w:tcPr>
            <w:tcW w:w="992" w:type="dxa"/>
            <w:tcBorders>
              <w:top w:val="nil"/>
              <w:bottom w:val="nil"/>
            </w:tcBorders>
          </w:tcPr>
          <w:p w14:paraId="754697B1"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tcBorders>
              <w:top w:val="nil"/>
              <w:bottom w:val="nil"/>
            </w:tcBorders>
          </w:tcPr>
          <w:p w14:paraId="30364807" w14:textId="77777777" w:rsidR="00F32980" w:rsidRPr="00F32980" w:rsidRDefault="00F32980" w:rsidP="00801A1B">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In caso di non iscrizione o di avvenuta cancellazione dalle liste elettorali, indicarne i motivi;</w:t>
            </w:r>
          </w:p>
        </w:tc>
      </w:tr>
      <w:tr w:rsidR="00F32980" w:rsidRPr="001C26CE" w14:paraId="54CCF09C" w14:textId="77777777" w:rsidTr="00E7049A">
        <w:tc>
          <w:tcPr>
            <w:tcW w:w="4671" w:type="dxa"/>
            <w:tcBorders>
              <w:top w:val="nil"/>
              <w:bottom w:val="nil"/>
            </w:tcBorders>
          </w:tcPr>
          <w:p w14:paraId="25409535" w14:textId="52F8B698" w:rsidR="00F32980" w:rsidRPr="00F32980" w:rsidRDefault="00F32980" w:rsidP="00801A1B">
            <w:pPr>
              <w:widowControl w:val="0"/>
              <w:numPr>
                <w:ilvl w:val="0"/>
                <w:numId w:val="2"/>
              </w:numPr>
              <w:spacing w:before="60" w:after="60"/>
              <w:rPr>
                <w:rFonts w:ascii="Arial Narrow" w:hAnsi="Arial Narrow"/>
                <w:sz w:val="18"/>
                <w:szCs w:val="18"/>
              </w:rPr>
            </w:pPr>
            <w:r w:rsidRPr="00F32980">
              <w:rPr>
                <w:rFonts w:ascii="Arial Narrow" w:hAnsi="Arial Narrow"/>
                <w:sz w:val="18"/>
                <w:szCs w:val="18"/>
              </w:rPr>
              <w:t>Falls nichtzutreffend, Erklärung über die anhängigen Verfahren und die allfällig erlittenen strafrechtlichen Verurteilungen, auch in jenen Fällen, in welchen die Nichterwähnung in den vom Strafregisteramt ausgestellten Bescheinigungen gewährt worden ist, oder Amnestie, Strafnachlass, Begnadigung, richterlicher Straferlass oder Rehabilitierung eingetreten ist;</w:t>
            </w:r>
          </w:p>
        </w:tc>
        <w:tc>
          <w:tcPr>
            <w:tcW w:w="992" w:type="dxa"/>
            <w:tcBorders>
              <w:top w:val="nil"/>
              <w:bottom w:val="nil"/>
            </w:tcBorders>
          </w:tcPr>
          <w:p w14:paraId="39A8D012"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tcBorders>
              <w:top w:val="nil"/>
              <w:bottom w:val="nil"/>
            </w:tcBorders>
          </w:tcPr>
          <w:p w14:paraId="1C4316C3" w14:textId="77777777" w:rsidR="00F32980" w:rsidRPr="00F32980" w:rsidRDefault="00F32980" w:rsidP="00801A1B">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In caso contrario dichiarare i carichi pendenti, le eventuali condanne subite, anche nei casi in cui sia stata concessa la non menzione nei certificati rilasciati dal casellario giudiziale, ovvero siano intervenuti amnistia, indulto, grazia, perdono giudiziale o riabilitazione;</w:t>
            </w:r>
          </w:p>
        </w:tc>
      </w:tr>
      <w:tr w:rsidR="00F32980" w:rsidRPr="001C26CE" w14:paraId="6C45C040" w14:textId="77777777" w:rsidTr="00E7049A">
        <w:tc>
          <w:tcPr>
            <w:tcW w:w="4671" w:type="dxa"/>
            <w:tcBorders>
              <w:top w:val="nil"/>
              <w:bottom w:val="nil"/>
            </w:tcBorders>
          </w:tcPr>
          <w:p w14:paraId="70C05222" w14:textId="77777777" w:rsidR="00F32980" w:rsidRPr="00F32980" w:rsidRDefault="00F32980" w:rsidP="00801A1B">
            <w:pPr>
              <w:widowControl w:val="0"/>
              <w:numPr>
                <w:ilvl w:val="0"/>
                <w:numId w:val="2"/>
              </w:numPr>
              <w:spacing w:before="60" w:after="60"/>
              <w:rPr>
                <w:rFonts w:ascii="Arial Narrow" w:hAnsi="Arial Narrow"/>
                <w:sz w:val="18"/>
                <w:szCs w:val="18"/>
              </w:rPr>
            </w:pPr>
            <w:r w:rsidRPr="00F32980">
              <w:rPr>
                <w:rFonts w:ascii="Arial Narrow" w:hAnsi="Arial Narrow"/>
                <w:sz w:val="18"/>
                <w:szCs w:val="18"/>
              </w:rPr>
              <w:t>Angabe der Gründe für die Auflösung des Arbeitsver</w:t>
            </w:r>
            <w:r w:rsidRPr="00F32980">
              <w:rPr>
                <w:rFonts w:ascii="Arial Narrow" w:hAnsi="Arial Narrow"/>
                <w:sz w:val="18"/>
                <w:szCs w:val="18"/>
              </w:rPr>
              <w:softHyphen/>
              <w:t>hältnisses;</w:t>
            </w:r>
          </w:p>
        </w:tc>
        <w:tc>
          <w:tcPr>
            <w:tcW w:w="992" w:type="dxa"/>
            <w:tcBorders>
              <w:top w:val="nil"/>
              <w:bottom w:val="nil"/>
            </w:tcBorders>
          </w:tcPr>
          <w:p w14:paraId="1D1BC722"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tcBorders>
              <w:top w:val="nil"/>
              <w:bottom w:val="nil"/>
            </w:tcBorders>
          </w:tcPr>
          <w:p w14:paraId="4DB322AA" w14:textId="77777777" w:rsidR="00F32980" w:rsidRPr="00F32980" w:rsidRDefault="00F32980" w:rsidP="00801A1B">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Indicare le cause di risoluzione del rapporto d'impiego;</w:t>
            </w:r>
          </w:p>
        </w:tc>
      </w:tr>
      <w:tr w:rsidR="00F32980" w:rsidRPr="00B97A10" w14:paraId="46677C61" w14:textId="77777777" w:rsidTr="00E7049A">
        <w:tc>
          <w:tcPr>
            <w:tcW w:w="4671" w:type="dxa"/>
            <w:tcBorders>
              <w:top w:val="nil"/>
              <w:bottom w:val="nil"/>
            </w:tcBorders>
          </w:tcPr>
          <w:p w14:paraId="4AED580D" w14:textId="77777777" w:rsidR="00F32980" w:rsidRPr="00F32980" w:rsidRDefault="00F32980" w:rsidP="00801A1B">
            <w:pPr>
              <w:widowControl w:val="0"/>
              <w:numPr>
                <w:ilvl w:val="0"/>
                <w:numId w:val="2"/>
              </w:numPr>
              <w:spacing w:before="60" w:after="60"/>
              <w:rPr>
                <w:rFonts w:ascii="Arial Narrow" w:hAnsi="Arial Narrow"/>
                <w:sz w:val="18"/>
                <w:szCs w:val="18"/>
              </w:rPr>
            </w:pPr>
            <w:r w:rsidRPr="00F32980">
              <w:rPr>
                <w:rFonts w:ascii="Arial Narrow" w:hAnsi="Arial Narrow"/>
                <w:sz w:val="18"/>
                <w:szCs w:val="18"/>
              </w:rPr>
              <w:t>Die genaue Stellung angeben;</w:t>
            </w:r>
          </w:p>
        </w:tc>
        <w:tc>
          <w:tcPr>
            <w:tcW w:w="992" w:type="dxa"/>
            <w:tcBorders>
              <w:top w:val="nil"/>
              <w:bottom w:val="nil"/>
            </w:tcBorders>
          </w:tcPr>
          <w:p w14:paraId="0E57CDDB"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tcBorders>
              <w:top w:val="nil"/>
              <w:bottom w:val="nil"/>
            </w:tcBorders>
          </w:tcPr>
          <w:p w14:paraId="598109F2" w14:textId="77777777" w:rsidR="00F32980" w:rsidRPr="00F32980" w:rsidRDefault="00F32980" w:rsidP="00801A1B">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Indicare l'esatta posizione;</w:t>
            </w:r>
          </w:p>
        </w:tc>
      </w:tr>
      <w:tr w:rsidR="00801A1B" w:rsidRPr="00801A1B" w14:paraId="24999ED8" w14:textId="77777777" w:rsidTr="00E7049A">
        <w:tc>
          <w:tcPr>
            <w:tcW w:w="4671" w:type="dxa"/>
            <w:tcBorders>
              <w:top w:val="nil"/>
              <w:bottom w:val="nil"/>
            </w:tcBorders>
          </w:tcPr>
          <w:p w14:paraId="617B3FC5" w14:textId="6B175C93" w:rsidR="00801A1B" w:rsidRPr="00801A1B" w:rsidRDefault="00801A1B" w:rsidP="00801A1B">
            <w:pPr>
              <w:widowControl w:val="0"/>
              <w:numPr>
                <w:ilvl w:val="0"/>
                <w:numId w:val="3"/>
              </w:numPr>
              <w:spacing w:before="120" w:after="0"/>
              <w:rPr>
                <w:rFonts w:ascii="Arial Narrow" w:hAnsi="Arial Narrow"/>
                <w:sz w:val="18"/>
                <w:szCs w:val="18"/>
              </w:rPr>
            </w:pPr>
            <w:r w:rsidRPr="00801A1B">
              <w:rPr>
                <w:rFonts w:ascii="Arial Narrow" w:hAnsi="Arial Narrow"/>
                <w:sz w:val="18"/>
                <w:szCs w:val="18"/>
              </w:rPr>
              <w:t>Zur mündlichen Prüfung werden all jene Bewerber zu</w:t>
            </w:r>
            <w:r w:rsidRPr="00801A1B">
              <w:rPr>
                <w:rFonts w:ascii="Arial Narrow" w:hAnsi="Arial Narrow"/>
                <w:sz w:val="18"/>
                <w:szCs w:val="18"/>
              </w:rPr>
              <w:softHyphen/>
              <w:t xml:space="preserve">gelassen, die bei der schriftlichen Prüfung die Punktezahl von 21/30 (einundzwanzig/Dreißigstel) erreicht haben. Die Ergebnisse der schriftlichen Prüfung werden den Kandidaten vor der mündlichen Prüfung mitgeteilt. Die mündliche Prüfung gilt als nicht bestanden, wenn der Kandidat eine Mindestpunktezahl von 21/30 (einundzwanzig/Dreißigstel) nicht erzielt. Die Gesamtbewertung wird durch die Summe der bei der schriftlichen Prüfung erhaltenen Note und der bei der mündlichen Prüfung erhaltenen Note festgesetzt. </w:t>
            </w:r>
            <w:r w:rsidR="00CB300F" w:rsidRPr="00C332DA">
              <w:rPr>
                <w:rFonts w:ascii="Arial Narrow" w:hAnsi="Arial Narrow"/>
                <w:sz w:val="18"/>
                <w:szCs w:val="18"/>
              </w:rPr>
              <w:t>Das Fern</w:t>
            </w:r>
            <w:r w:rsidR="00CB300F" w:rsidRPr="00C332DA">
              <w:rPr>
                <w:rFonts w:ascii="Arial Narrow" w:hAnsi="Arial Narrow"/>
                <w:sz w:val="18"/>
                <w:szCs w:val="18"/>
              </w:rPr>
              <w:softHyphen/>
              <w:t>bleiben von der Prüfung was auch immer die Ursache sei oder Ablegen der Prüfung in einer anderen Sprache als derjenigen der Sprachgruppe, der der Bewerber/die Bewerberin angehört oder der er/sie angegliedert ist, zieht den Ausschluss vom Auswahlverfahren nach sich.</w:t>
            </w:r>
            <w:r w:rsidRPr="00F32980">
              <w:rPr>
                <w:rFonts w:ascii="Arial Narrow" w:hAnsi="Arial Narrow"/>
                <w:sz w:val="18"/>
                <w:szCs w:val="18"/>
              </w:rPr>
              <w:t xml:space="preserve"> Die Prüfung kann gegebenenfalls auch auf Distanz stattfinden.</w:t>
            </w:r>
          </w:p>
        </w:tc>
        <w:tc>
          <w:tcPr>
            <w:tcW w:w="992" w:type="dxa"/>
            <w:tcBorders>
              <w:top w:val="nil"/>
              <w:bottom w:val="nil"/>
            </w:tcBorders>
          </w:tcPr>
          <w:p w14:paraId="504A5D9B" w14:textId="77777777" w:rsidR="00801A1B" w:rsidRPr="00801A1B" w:rsidRDefault="00801A1B" w:rsidP="00801A1B">
            <w:pPr>
              <w:pageBreakBefore/>
              <w:spacing w:after="0"/>
              <w:jc w:val="center"/>
              <w:rPr>
                <w:rFonts w:ascii="Arial Narrow" w:hAnsi="Arial Narrow"/>
                <w:sz w:val="18"/>
                <w:szCs w:val="18"/>
                <w:lang w:val="de-AT"/>
              </w:rPr>
            </w:pPr>
          </w:p>
        </w:tc>
        <w:tc>
          <w:tcPr>
            <w:tcW w:w="4962" w:type="dxa"/>
            <w:tcBorders>
              <w:top w:val="nil"/>
              <w:bottom w:val="nil"/>
            </w:tcBorders>
          </w:tcPr>
          <w:p w14:paraId="4FF5D282" w14:textId="4D2B879A" w:rsidR="00801A1B" w:rsidRPr="00C30801" w:rsidRDefault="00801A1B" w:rsidP="00C30801">
            <w:pPr>
              <w:widowControl w:val="0"/>
              <w:numPr>
                <w:ilvl w:val="0"/>
                <w:numId w:val="11"/>
              </w:numPr>
              <w:spacing w:before="60" w:after="60"/>
              <w:rPr>
                <w:rFonts w:ascii="Arial Narrow" w:hAnsi="Arial Narrow"/>
                <w:sz w:val="18"/>
                <w:szCs w:val="18"/>
                <w:lang w:val="it-IT"/>
              </w:rPr>
            </w:pPr>
            <w:r w:rsidRPr="00C30801">
              <w:rPr>
                <w:rFonts w:ascii="Arial Narrow" w:hAnsi="Arial Narrow"/>
                <w:sz w:val="18"/>
                <w:szCs w:val="18"/>
                <w:lang w:val="it-IT"/>
              </w:rPr>
              <w:t xml:space="preserve">Alla prova orale saranno ammessi i candidati che avranno riportato la votazione di almeno 21/30 (ventun/trentesimi) nella prova scritta. I risultati della prova scritta saranno comunicati ai candidati prima della prova orale. La prova orale non si intenderà superata se i candidati non otterranno in essa la votazione minima di 21/30 (ventuno/trentesimi). La votazione complessiva sarà stabilita dalla somma del voto riportato nella prova scritta, con quello riportato nella prova orale. </w:t>
            </w:r>
            <w:r w:rsidR="00CB300F" w:rsidRPr="00C332DA">
              <w:rPr>
                <w:rFonts w:ascii="Arial Narrow" w:hAnsi="Arial Narrow"/>
                <w:sz w:val="18"/>
                <w:szCs w:val="18"/>
                <w:lang w:val="it-IT"/>
              </w:rPr>
              <w:t xml:space="preserve">L’assenza dalla prova qualunque sia la causa o il sostenimento della prova in una lingua diversa da quella di appartenenza al gruppo linguistico al quale l’aspirante appartiene o è aggregato comporta l’esclusione della selezione. </w:t>
            </w:r>
            <w:r w:rsidRPr="00C30801">
              <w:rPr>
                <w:rFonts w:ascii="Arial Narrow" w:hAnsi="Arial Narrow"/>
                <w:sz w:val="18"/>
                <w:szCs w:val="18"/>
                <w:lang w:val="it-IT"/>
              </w:rPr>
              <w:t>La prova potrà tenersi anche in modalità a distanza.</w:t>
            </w:r>
          </w:p>
        </w:tc>
      </w:tr>
      <w:tr w:rsidR="00F32980" w:rsidRPr="001C26CE" w14:paraId="3096B6A9" w14:textId="77777777" w:rsidTr="00E7049A">
        <w:tc>
          <w:tcPr>
            <w:tcW w:w="4671" w:type="dxa"/>
            <w:tcBorders>
              <w:top w:val="nil"/>
              <w:bottom w:val="nil"/>
            </w:tcBorders>
          </w:tcPr>
          <w:p w14:paraId="50637FAF" w14:textId="77777777" w:rsidR="00F32980" w:rsidRPr="00F32980" w:rsidRDefault="00F32980" w:rsidP="00801A1B">
            <w:pPr>
              <w:widowControl w:val="0"/>
              <w:numPr>
                <w:ilvl w:val="0"/>
                <w:numId w:val="3"/>
              </w:numPr>
              <w:spacing w:before="60" w:after="60"/>
              <w:rPr>
                <w:rFonts w:ascii="Arial Narrow" w:hAnsi="Arial Narrow"/>
                <w:sz w:val="18"/>
                <w:szCs w:val="18"/>
              </w:rPr>
            </w:pPr>
            <w:r w:rsidRPr="00F32980">
              <w:rPr>
                <w:rFonts w:ascii="Arial Narrow" w:hAnsi="Arial Narrow"/>
                <w:sz w:val="18"/>
                <w:szCs w:val="18"/>
              </w:rPr>
              <w:t>Wer seine Adresse für elektronische Post angibt, verpflichtet sich diese regelmäßig zu kontrollieren. Die Verwaltung kann für allfällige Mitteilungen, welche die Ausschreibung betreffen, diese Adresse verwenden.</w:t>
            </w:r>
          </w:p>
        </w:tc>
        <w:tc>
          <w:tcPr>
            <w:tcW w:w="992" w:type="dxa"/>
            <w:tcBorders>
              <w:top w:val="nil"/>
              <w:bottom w:val="nil"/>
            </w:tcBorders>
          </w:tcPr>
          <w:p w14:paraId="142631EC"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tcBorders>
              <w:top w:val="nil"/>
              <w:bottom w:val="nil"/>
            </w:tcBorders>
          </w:tcPr>
          <w:p w14:paraId="1855D9F1" w14:textId="77777777" w:rsidR="00F32980" w:rsidRPr="00F32980" w:rsidRDefault="00F32980" w:rsidP="00D111D4">
            <w:pPr>
              <w:widowControl w:val="0"/>
              <w:numPr>
                <w:ilvl w:val="0"/>
                <w:numId w:val="11"/>
              </w:numPr>
              <w:spacing w:before="60" w:after="60"/>
              <w:rPr>
                <w:rFonts w:ascii="Arial Narrow" w:hAnsi="Arial Narrow"/>
                <w:sz w:val="18"/>
                <w:szCs w:val="18"/>
                <w:lang w:val="it-IT"/>
              </w:rPr>
            </w:pPr>
            <w:r w:rsidRPr="00F32980">
              <w:rPr>
                <w:rFonts w:ascii="Arial Narrow" w:hAnsi="Arial Narrow"/>
                <w:sz w:val="18"/>
                <w:szCs w:val="18"/>
                <w:lang w:val="it-IT"/>
              </w:rPr>
              <w:t>Chi inserisce il proprio indirizzo di posta elettronica si impegna a mantenerlo disponibile e controllarlo rego</w:t>
            </w:r>
            <w:r w:rsidRPr="00F32980">
              <w:rPr>
                <w:rFonts w:ascii="Arial Narrow" w:hAnsi="Arial Narrow"/>
                <w:sz w:val="18"/>
                <w:szCs w:val="18"/>
                <w:lang w:val="it-IT"/>
              </w:rPr>
              <w:softHyphen/>
              <w:t>larmente. L’Amministrazione lo potrà usare per tutte le comunicazioni relative al presente bando.</w:t>
            </w:r>
          </w:p>
        </w:tc>
      </w:tr>
      <w:tr w:rsidR="00F32980" w:rsidRPr="001C26CE" w14:paraId="13F96F55" w14:textId="77777777" w:rsidTr="00E7049A">
        <w:tc>
          <w:tcPr>
            <w:tcW w:w="4671" w:type="dxa"/>
            <w:tcBorders>
              <w:top w:val="nil"/>
              <w:bottom w:val="nil"/>
            </w:tcBorders>
          </w:tcPr>
          <w:p w14:paraId="20EA4F82" w14:textId="45D347FD" w:rsidR="00F32980" w:rsidRPr="00C30801" w:rsidRDefault="00F32980" w:rsidP="00C30801">
            <w:pPr>
              <w:widowControl w:val="0"/>
              <w:numPr>
                <w:ilvl w:val="0"/>
                <w:numId w:val="3"/>
              </w:numPr>
              <w:spacing w:before="60" w:after="60"/>
              <w:rPr>
                <w:rFonts w:ascii="Arial Narrow" w:hAnsi="Arial Narrow"/>
                <w:sz w:val="18"/>
                <w:szCs w:val="18"/>
              </w:rPr>
            </w:pPr>
            <w:r w:rsidRPr="00C30801">
              <w:rPr>
                <w:rFonts w:ascii="Arial Narrow" w:hAnsi="Arial Narrow"/>
                <w:sz w:val="18"/>
                <w:szCs w:val="18"/>
              </w:rPr>
              <w:t>Im Sinne der geltenden Gesetzesbestimmungen ist die Ersatzerklärung für Bescheinigungen und die Er</w:t>
            </w:r>
            <w:r w:rsidRPr="00C30801">
              <w:rPr>
                <w:rFonts w:ascii="Arial Narrow" w:hAnsi="Arial Narrow"/>
                <w:sz w:val="18"/>
                <w:szCs w:val="18"/>
              </w:rPr>
              <w:softHyphen/>
              <w:t>satzerklärung anstelle des Notorietätsaktes in Anwesenheit des Bediensteten zu unterzeichnen, der die Unterlagen entgegennimmt. Falls die Bescheinigung per Post oder von einer dritten Person übermittelt wird, ist die Fotokopie des Ausweises beizulegen.</w:t>
            </w:r>
          </w:p>
        </w:tc>
        <w:tc>
          <w:tcPr>
            <w:tcW w:w="992" w:type="dxa"/>
            <w:tcBorders>
              <w:top w:val="nil"/>
              <w:bottom w:val="nil"/>
            </w:tcBorders>
          </w:tcPr>
          <w:p w14:paraId="57F8E719" w14:textId="77777777" w:rsidR="00F32980" w:rsidRPr="00F32980" w:rsidRDefault="00F32980" w:rsidP="00F32980">
            <w:pPr>
              <w:pageBreakBefore/>
              <w:spacing w:after="0"/>
              <w:jc w:val="center"/>
              <w:rPr>
                <w:rFonts w:ascii="Arial Narrow" w:hAnsi="Arial Narrow"/>
                <w:sz w:val="18"/>
                <w:szCs w:val="18"/>
                <w:lang w:val="de-AT"/>
              </w:rPr>
            </w:pPr>
          </w:p>
        </w:tc>
        <w:tc>
          <w:tcPr>
            <w:tcW w:w="4962" w:type="dxa"/>
            <w:tcBorders>
              <w:top w:val="nil"/>
              <w:bottom w:val="nil"/>
            </w:tcBorders>
          </w:tcPr>
          <w:p w14:paraId="02C67EC1" w14:textId="77777777" w:rsidR="00F32980" w:rsidRPr="00F32980" w:rsidRDefault="00F32980" w:rsidP="00C30801">
            <w:pPr>
              <w:widowControl w:val="0"/>
              <w:numPr>
                <w:ilvl w:val="0"/>
                <w:numId w:val="11"/>
              </w:numPr>
              <w:spacing w:before="60" w:after="60"/>
              <w:rPr>
                <w:rFonts w:ascii="Arial Narrow" w:hAnsi="Arial Narrow"/>
                <w:sz w:val="18"/>
                <w:szCs w:val="18"/>
                <w:lang w:val="it-IT"/>
              </w:rPr>
            </w:pPr>
            <w:r w:rsidRPr="00F32980">
              <w:rPr>
                <w:rFonts w:ascii="Arial Narrow" w:hAnsi="Arial Narrow"/>
                <w:sz w:val="18"/>
                <w:szCs w:val="18"/>
                <w:lang w:val="it-IT"/>
              </w:rPr>
              <w:t>Ai sensi della normativa vigente la firma sulla dichiarazione sostitutiva di certificazione e sulla dichiarazione sostitutiva di atto di notorietà dovrà essere posta in presenza del dipendente addetto a ricevere la documentazione o, se inviata per posta o tramite terza persona, trasmessa unitamente alla fotocopia di un documento di identità.</w:t>
            </w:r>
          </w:p>
        </w:tc>
      </w:tr>
    </w:tbl>
    <w:p w14:paraId="51F7CCF9" w14:textId="0F04D4D2" w:rsidR="00F5617E" w:rsidRDefault="00F5617E" w:rsidP="00F41B02">
      <w:pPr>
        <w:tabs>
          <w:tab w:val="left" w:pos="4755"/>
        </w:tabs>
        <w:spacing w:after="0"/>
        <w:rPr>
          <w:rFonts w:ascii="Arial Narrow" w:hAnsi="Arial Narrow"/>
          <w:sz w:val="18"/>
          <w:szCs w:val="18"/>
          <w:lang w:val="it-IT"/>
        </w:rPr>
      </w:pPr>
    </w:p>
    <w:p w14:paraId="47652AE5" w14:textId="77777777" w:rsidR="00F5617E" w:rsidRDefault="00F5617E">
      <w:pPr>
        <w:spacing w:after="0"/>
        <w:jc w:val="left"/>
        <w:rPr>
          <w:rFonts w:ascii="Arial Narrow" w:hAnsi="Arial Narrow"/>
          <w:sz w:val="18"/>
          <w:szCs w:val="18"/>
          <w:lang w:val="it-IT"/>
        </w:rPr>
      </w:pPr>
      <w:r>
        <w:rPr>
          <w:rFonts w:ascii="Arial Narrow" w:hAnsi="Arial Narrow"/>
          <w:sz w:val="18"/>
          <w:szCs w:val="18"/>
          <w:lang w:val="it-IT"/>
        </w:rPr>
        <w:br w:type="page"/>
      </w:r>
    </w:p>
    <w:p w14:paraId="3EEC6C55" w14:textId="77777777" w:rsidR="00F32980" w:rsidRDefault="00F32980" w:rsidP="00F41B02">
      <w:pPr>
        <w:tabs>
          <w:tab w:val="left" w:pos="4755"/>
        </w:tabs>
        <w:spacing w:after="0"/>
        <w:rPr>
          <w:rFonts w:ascii="Arial Narrow" w:hAnsi="Arial Narrow"/>
          <w:sz w:val="18"/>
          <w:szCs w:val="18"/>
          <w:lang w:val="it-IT"/>
        </w:rPr>
      </w:pPr>
      <w:bookmarkStart w:id="6" w:name="_Hlk139441372"/>
    </w:p>
    <w:tbl>
      <w:tblPr>
        <w:tblW w:w="10607" w:type="dxa"/>
        <w:tblInd w:w="-115" w:type="dxa"/>
        <w:tblLayout w:type="fixed"/>
        <w:tblCellMar>
          <w:left w:w="28" w:type="dxa"/>
          <w:right w:w="28" w:type="dxa"/>
        </w:tblCellMar>
        <w:tblLook w:val="0000" w:firstRow="0" w:lastRow="0" w:firstColumn="0" w:lastColumn="0" w:noHBand="0" w:noVBand="0"/>
      </w:tblPr>
      <w:tblGrid>
        <w:gridCol w:w="4878"/>
        <w:gridCol w:w="852"/>
        <w:gridCol w:w="4877"/>
      </w:tblGrid>
      <w:tr w:rsidR="00F9120C" w:rsidRPr="00CF3879" w14:paraId="2344A4F9" w14:textId="77777777" w:rsidTr="00275E66">
        <w:tc>
          <w:tcPr>
            <w:tcW w:w="4878" w:type="dxa"/>
          </w:tcPr>
          <w:p w14:paraId="63B7FD7D" w14:textId="50595459" w:rsidR="00F9120C" w:rsidRPr="00CF3879" w:rsidRDefault="00F32980" w:rsidP="00880994">
            <w:pPr>
              <w:widowControl w:val="0"/>
              <w:spacing w:before="240" w:after="0"/>
              <w:rPr>
                <w:rFonts w:ascii="Arial Narrow" w:hAnsi="Arial Narrow" w:cs="Arial"/>
                <w:sz w:val="24"/>
                <w:szCs w:val="24"/>
                <w:lang w:val="en-US"/>
              </w:rPr>
            </w:pPr>
            <w:r>
              <w:rPr>
                <w:rFonts w:ascii="Arial Narrow" w:hAnsi="Arial Narrow"/>
                <w:sz w:val="18"/>
                <w:szCs w:val="18"/>
                <w:lang w:val="it-IT"/>
              </w:rPr>
              <w:br w:type="page"/>
            </w:r>
            <w:bookmarkStart w:id="7" w:name="_Hlk98416905"/>
            <w:bookmarkStart w:id="8" w:name="_Hlk98496176"/>
            <w:r w:rsidR="00F9120C" w:rsidRPr="00CF3879">
              <w:rPr>
                <w:rFonts w:ascii="Arial Narrow" w:hAnsi="Arial Narrow" w:cs="Arial"/>
                <w:sz w:val="24"/>
                <w:szCs w:val="24"/>
                <w:u w:val="single"/>
                <w:lang w:val="en-US"/>
              </w:rPr>
              <w:t>PRÜFUNGSPROGRAMM</w:t>
            </w:r>
          </w:p>
        </w:tc>
        <w:tc>
          <w:tcPr>
            <w:tcW w:w="852" w:type="dxa"/>
          </w:tcPr>
          <w:p w14:paraId="24848119" w14:textId="77777777" w:rsidR="00F9120C" w:rsidRPr="00CF3879" w:rsidRDefault="00F9120C" w:rsidP="00880994">
            <w:pPr>
              <w:widowControl w:val="0"/>
              <w:spacing w:before="240" w:after="0"/>
              <w:jc w:val="center"/>
              <w:rPr>
                <w:rFonts w:ascii="Arial Narrow" w:hAnsi="Arial Narrow" w:cs="Arial"/>
                <w:sz w:val="24"/>
                <w:szCs w:val="24"/>
                <w:lang w:val="en-US"/>
              </w:rPr>
            </w:pPr>
          </w:p>
        </w:tc>
        <w:tc>
          <w:tcPr>
            <w:tcW w:w="4877" w:type="dxa"/>
          </w:tcPr>
          <w:p w14:paraId="0A596A03" w14:textId="77777777" w:rsidR="00F9120C" w:rsidRPr="00CF3879" w:rsidRDefault="00F9120C" w:rsidP="00880994">
            <w:pPr>
              <w:widowControl w:val="0"/>
              <w:spacing w:before="240" w:after="0"/>
              <w:rPr>
                <w:rFonts w:ascii="Arial Narrow" w:hAnsi="Arial Narrow" w:cs="Arial"/>
                <w:sz w:val="24"/>
                <w:szCs w:val="24"/>
                <w:lang w:val="it-IT"/>
              </w:rPr>
            </w:pPr>
            <w:r w:rsidRPr="00CF3879">
              <w:rPr>
                <w:rFonts w:ascii="Arial Narrow" w:hAnsi="Arial Narrow" w:cs="Arial"/>
                <w:sz w:val="24"/>
                <w:szCs w:val="24"/>
                <w:u w:val="single"/>
                <w:lang w:val="it-IT"/>
              </w:rPr>
              <w:t>PROGRAMMA DEGLI ESAMI</w:t>
            </w:r>
          </w:p>
        </w:tc>
      </w:tr>
      <w:tr w:rsidR="00275E66" w:rsidRPr="001C26CE" w14:paraId="3B45DDC4" w14:textId="77777777" w:rsidTr="00275E66">
        <w:tc>
          <w:tcPr>
            <w:tcW w:w="4878" w:type="dxa"/>
          </w:tcPr>
          <w:p w14:paraId="4A0C87F7" w14:textId="3EE85D69" w:rsidR="00275E66" w:rsidRPr="009F4758" w:rsidRDefault="00275E66" w:rsidP="00275E66">
            <w:pPr>
              <w:widowControl w:val="0"/>
              <w:spacing w:before="240" w:after="0"/>
              <w:jc w:val="center"/>
              <w:rPr>
                <w:rFonts w:ascii="Arial Narrow" w:hAnsi="Arial Narrow" w:cs="Arial"/>
                <w:b/>
                <w:sz w:val="24"/>
                <w:szCs w:val="24"/>
              </w:rPr>
            </w:pPr>
            <w:r w:rsidRPr="009F4758">
              <w:rPr>
                <w:rFonts w:ascii="Arial Narrow" w:hAnsi="Arial Narrow"/>
                <w:b/>
                <w:sz w:val="24"/>
                <w:szCs w:val="24"/>
              </w:rPr>
              <w:t xml:space="preserve">Mitarbeiter/in im Bereich </w:t>
            </w:r>
            <w:r>
              <w:rPr>
                <w:rFonts w:ascii="Arial Narrow" w:hAnsi="Arial Narrow"/>
                <w:b/>
                <w:sz w:val="24"/>
                <w:szCs w:val="24"/>
              </w:rPr>
              <w:br/>
            </w:r>
            <w:r w:rsidRPr="00275E66">
              <w:rPr>
                <w:rFonts w:ascii="Arial Narrow" w:hAnsi="Arial Narrow"/>
                <w:b/>
                <w:bCs/>
                <w:sz w:val="24"/>
                <w:szCs w:val="24"/>
              </w:rPr>
              <w:t>Enterprise Europe Network – EEN</w:t>
            </w:r>
            <w:r w:rsidRPr="00275E66">
              <w:rPr>
                <w:rFonts w:ascii="Arial Narrow" w:hAnsi="Arial Narrow" w:cs="Arial"/>
                <w:sz w:val="24"/>
                <w:szCs w:val="24"/>
              </w:rPr>
              <w:t>“</w:t>
            </w:r>
            <w:r w:rsidRPr="009F4758">
              <w:rPr>
                <w:rFonts w:ascii="Arial Narrow" w:hAnsi="Arial Narrow"/>
                <w:b/>
                <w:sz w:val="24"/>
                <w:szCs w:val="24"/>
              </w:rPr>
              <w:t xml:space="preserve"> </w:t>
            </w:r>
          </w:p>
        </w:tc>
        <w:tc>
          <w:tcPr>
            <w:tcW w:w="852" w:type="dxa"/>
          </w:tcPr>
          <w:p w14:paraId="5DC8DC0E" w14:textId="77777777" w:rsidR="00275E66" w:rsidRPr="009F4758" w:rsidRDefault="00275E66" w:rsidP="000C0339">
            <w:pPr>
              <w:widowControl w:val="0"/>
              <w:spacing w:before="240" w:after="0"/>
              <w:jc w:val="center"/>
              <w:rPr>
                <w:rFonts w:ascii="Arial Narrow" w:hAnsi="Arial Narrow" w:cs="Arial"/>
                <w:b/>
                <w:sz w:val="24"/>
                <w:szCs w:val="24"/>
              </w:rPr>
            </w:pPr>
          </w:p>
        </w:tc>
        <w:tc>
          <w:tcPr>
            <w:tcW w:w="4877" w:type="dxa"/>
          </w:tcPr>
          <w:p w14:paraId="7DAEF04E" w14:textId="735459AA" w:rsidR="00275E66" w:rsidRPr="00275E66" w:rsidRDefault="00275E66" w:rsidP="000C0339">
            <w:pPr>
              <w:widowControl w:val="0"/>
              <w:spacing w:before="240" w:after="0"/>
              <w:jc w:val="center"/>
              <w:outlineLvl w:val="4"/>
              <w:rPr>
                <w:rFonts w:ascii="Arial Narrow" w:hAnsi="Arial Narrow" w:cs="Arial"/>
                <w:b/>
                <w:sz w:val="24"/>
                <w:szCs w:val="24"/>
                <w:lang w:val="it-IT"/>
              </w:rPr>
            </w:pPr>
            <w:r w:rsidRPr="00275E66">
              <w:rPr>
                <w:rFonts w:ascii="Arial Narrow" w:hAnsi="Arial Narrow" w:cs="Arial"/>
                <w:b/>
                <w:sz w:val="24"/>
                <w:szCs w:val="24"/>
                <w:lang w:val="it-IT"/>
              </w:rPr>
              <w:t>Collaboratore/trice</w:t>
            </w:r>
            <w:r w:rsidRPr="009F4758">
              <w:rPr>
                <w:rFonts w:ascii="Arial Narrow" w:hAnsi="Arial Narrow" w:cs="Arial"/>
                <w:b/>
                <w:sz w:val="24"/>
                <w:szCs w:val="24"/>
                <w:lang w:val="en-US"/>
              </w:rPr>
              <w:t xml:space="preserve"> </w:t>
            </w:r>
            <w:r w:rsidRPr="00275E66">
              <w:rPr>
                <w:rFonts w:ascii="Arial Narrow" w:hAnsi="Arial Narrow"/>
                <w:b/>
                <w:sz w:val="24"/>
                <w:szCs w:val="24"/>
                <w:lang w:val="it-IT"/>
              </w:rPr>
              <w:t>presso il reparto</w:t>
            </w:r>
            <w:r>
              <w:rPr>
                <w:rFonts w:ascii="Arial Narrow" w:hAnsi="Arial Narrow"/>
                <w:b/>
                <w:sz w:val="24"/>
                <w:szCs w:val="24"/>
                <w:lang w:val="it-IT"/>
              </w:rPr>
              <w:br/>
            </w:r>
            <w:r w:rsidRPr="00275E66">
              <w:rPr>
                <w:rFonts w:ascii="Arial Narrow" w:hAnsi="Arial Narrow"/>
                <w:b/>
                <w:sz w:val="24"/>
                <w:szCs w:val="24"/>
                <w:lang w:val="it-IT"/>
              </w:rPr>
              <w:t xml:space="preserve"> </w:t>
            </w:r>
            <w:r w:rsidRPr="00275E66">
              <w:rPr>
                <w:rFonts w:ascii="Arial Narrow" w:hAnsi="Arial Narrow" w:cs="ArialNarrow"/>
                <w:b/>
                <w:bCs/>
                <w:sz w:val="24"/>
                <w:szCs w:val="24"/>
                <w:lang w:val="it-IT" w:eastAsia="it-IT"/>
              </w:rPr>
              <w:t>Enterprise Europe Network – EEN</w:t>
            </w:r>
            <w:r w:rsidRPr="00275E66">
              <w:rPr>
                <w:rFonts w:ascii="ArialNarrow" w:hAnsi="ArialNarrow" w:cs="ArialNarrow"/>
                <w:sz w:val="24"/>
                <w:szCs w:val="24"/>
                <w:lang w:val="it-IT" w:eastAsia="it-IT"/>
              </w:rPr>
              <w:t>”</w:t>
            </w:r>
          </w:p>
        </w:tc>
      </w:tr>
      <w:tr w:rsidR="00275E66" w:rsidRPr="00E736E4" w14:paraId="7951BC1D" w14:textId="77777777" w:rsidTr="00275E66">
        <w:tc>
          <w:tcPr>
            <w:tcW w:w="4878" w:type="dxa"/>
          </w:tcPr>
          <w:p w14:paraId="025984BE" w14:textId="6E3F0352" w:rsidR="00275E66" w:rsidRPr="009F4758" w:rsidRDefault="00275E66" w:rsidP="000C0339">
            <w:pPr>
              <w:widowControl w:val="0"/>
              <w:spacing w:before="240" w:after="0"/>
              <w:rPr>
                <w:rFonts w:ascii="Arial Narrow" w:hAnsi="Arial Narrow" w:cs="Arial"/>
                <w:sz w:val="24"/>
                <w:szCs w:val="24"/>
              </w:rPr>
            </w:pPr>
            <w:r w:rsidRPr="009F4758">
              <w:rPr>
                <w:rFonts w:ascii="Arial Narrow" w:hAnsi="Arial Narrow" w:cs="Arial"/>
                <w:b/>
                <w:sz w:val="24"/>
                <w:szCs w:val="24"/>
              </w:rPr>
              <w:t xml:space="preserve">Gehaltsstufe: </w:t>
            </w:r>
            <w:r>
              <w:rPr>
                <w:rFonts w:ascii="Arial Narrow" w:hAnsi="Arial Narrow" w:cs="Arial"/>
                <w:b/>
                <w:sz w:val="24"/>
                <w:szCs w:val="24"/>
              </w:rPr>
              <w:t>3</w:t>
            </w:r>
            <w:r w:rsidRPr="009F4758">
              <w:rPr>
                <w:rFonts w:ascii="Arial Narrow" w:hAnsi="Arial Narrow" w:cs="Arial"/>
                <w:b/>
                <w:sz w:val="24"/>
                <w:szCs w:val="24"/>
              </w:rPr>
              <w:t xml:space="preserve">. Gehaltsebene des Nationalen Kollektivvertrages für den Tertiärsektor, die Verteilung und das Dienstleistungsgewerbe </w:t>
            </w:r>
          </w:p>
        </w:tc>
        <w:tc>
          <w:tcPr>
            <w:tcW w:w="852" w:type="dxa"/>
          </w:tcPr>
          <w:p w14:paraId="3F462D03" w14:textId="77777777" w:rsidR="00275E66" w:rsidRPr="009F4758" w:rsidRDefault="00275E66" w:rsidP="000C0339">
            <w:pPr>
              <w:widowControl w:val="0"/>
              <w:spacing w:before="240" w:after="0"/>
              <w:rPr>
                <w:rFonts w:ascii="Arial Narrow" w:hAnsi="Arial Narrow" w:cs="Arial"/>
                <w:sz w:val="24"/>
                <w:szCs w:val="24"/>
              </w:rPr>
            </w:pPr>
          </w:p>
        </w:tc>
        <w:tc>
          <w:tcPr>
            <w:tcW w:w="4877" w:type="dxa"/>
          </w:tcPr>
          <w:p w14:paraId="0239AA95" w14:textId="04E8ED9C" w:rsidR="00275E66" w:rsidRPr="00275E66" w:rsidRDefault="00275E66" w:rsidP="000C0339">
            <w:pPr>
              <w:widowControl w:val="0"/>
              <w:spacing w:before="240" w:after="0"/>
              <w:rPr>
                <w:rFonts w:ascii="Arial Narrow" w:hAnsi="Arial Narrow" w:cs="Arial"/>
                <w:sz w:val="24"/>
                <w:szCs w:val="24"/>
                <w:lang w:val="it-IT"/>
              </w:rPr>
            </w:pPr>
            <w:r w:rsidRPr="00275E66">
              <w:rPr>
                <w:rFonts w:ascii="Arial Narrow" w:hAnsi="Arial Narrow" w:cs="Arial"/>
                <w:b/>
                <w:sz w:val="24"/>
                <w:szCs w:val="24"/>
                <w:lang w:val="it-IT"/>
              </w:rPr>
              <w:t xml:space="preserve">Livello di inquadramento: </w:t>
            </w:r>
            <w:r>
              <w:rPr>
                <w:rFonts w:ascii="Arial Narrow" w:hAnsi="Arial Narrow" w:cs="Arial"/>
                <w:b/>
                <w:sz w:val="24"/>
                <w:szCs w:val="24"/>
                <w:lang w:val="it-IT"/>
              </w:rPr>
              <w:t>3</w:t>
            </w:r>
            <w:r w:rsidRPr="00275E66">
              <w:rPr>
                <w:rFonts w:ascii="Arial Narrow" w:hAnsi="Arial Narrow" w:cs="Arial"/>
                <w:b/>
                <w:sz w:val="24"/>
                <w:szCs w:val="24"/>
                <w:lang w:val="it-IT"/>
              </w:rPr>
              <w:t>°</w:t>
            </w:r>
            <w:r w:rsidRPr="00275E66">
              <w:rPr>
                <w:rFonts w:ascii="Arial Narrow" w:hAnsi="Arial Narrow"/>
                <w:sz w:val="24"/>
                <w:szCs w:val="24"/>
                <w:lang w:val="it-IT"/>
              </w:rPr>
              <w:t xml:space="preserve"> </w:t>
            </w:r>
            <w:r w:rsidRPr="00275E66">
              <w:rPr>
                <w:rFonts w:ascii="Arial Narrow" w:hAnsi="Arial Narrow" w:cs="Arial"/>
                <w:b/>
                <w:sz w:val="24"/>
                <w:szCs w:val="24"/>
                <w:lang w:val="it-IT"/>
              </w:rPr>
              <w:t>livello del vigente contratto collettivo nazionale di lavoro per i dipendenti da aziende del terziario, distribuzione e servizi</w:t>
            </w:r>
          </w:p>
        </w:tc>
      </w:tr>
      <w:tr w:rsidR="00275E66" w:rsidRPr="001C26CE" w14:paraId="20B73B26" w14:textId="77777777" w:rsidTr="00275E66">
        <w:tc>
          <w:tcPr>
            <w:tcW w:w="4878" w:type="dxa"/>
          </w:tcPr>
          <w:p w14:paraId="4FAAA843" w14:textId="77777777" w:rsidR="00275E66" w:rsidRPr="009F4758" w:rsidRDefault="00275E66" w:rsidP="000C0339">
            <w:pPr>
              <w:widowControl w:val="0"/>
              <w:spacing w:before="240" w:after="0"/>
              <w:rPr>
                <w:rFonts w:ascii="Arial Narrow" w:hAnsi="Arial Narrow" w:cs="Arial"/>
                <w:sz w:val="24"/>
                <w:szCs w:val="24"/>
              </w:rPr>
            </w:pPr>
            <w:r w:rsidRPr="009F4758">
              <w:rPr>
                <w:rFonts w:ascii="Arial Narrow" w:hAnsi="Arial Narrow" w:cs="Arial"/>
                <w:sz w:val="24"/>
                <w:szCs w:val="24"/>
              </w:rPr>
              <w:t>Das Prüfungsprogramm des öffentlichen Auswahlver</w:t>
            </w:r>
            <w:r w:rsidRPr="009F4758">
              <w:rPr>
                <w:rFonts w:ascii="Arial Narrow" w:hAnsi="Arial Narrow" w:cs="Arial"/>
                <w:sz w:val="24"/>
                <w:szCs w:val="24"/>
              </w:rPr>
              <w:softHyphen/>
              <w:t>fahrens nach Prüfungen sieht EINE SCHRIFTLICHE PRÜFUNG und EINE MÜNDLICHE PRÜFUNG vor, welche in der Handelskammer Bozen, Südtiroler 60 stattfindet.</w:t>
            </w:r>
          </w:p>
        </w:tc>
        <w:tc>
          <w:tcPr>
            <w:tcW w:w="852" w:type="dxa"/>
          </w:tcPr>
          <w:p w14:paraId="6105E954" w14:textId="77777777" w:rsidR="00275E66" w:rsidRPr="009F4758" w:rsidRDefault="00275E66" w:rsidP="000C0339">
            <w:pPr>
              <w:widowControl w:val="0"/>
              <w:spacing w:before="240" w:after="0"/>
              <w:rPr>
                <w:rFonts w:ascii="Arial Narrow" w:hAnsi="Arial Narrow" w:cs="Arial"/>
                <w:sz w:val="24"/>
                <w:szCs w:val="24"/>
              </w:rPr>
            </w:pPr>
          </w:p>
        </w:tc>
        <w:tc>
          <w:tcPr>
            <w:tcW w:w="4877" w:type="dxa"/>
          </w:tcPr>
          <w:p w14:paraId="3AD5374C" w14:textId="77777777" w:rsidR="00275E66" w:rsidRPr="00275E66" w:rsidRDefault="00275E66" w:rsidP="000C0339">
            <w:pPr>
              <w:widowControl w:val="0"/>
              <w:spacing w:before="240" w:after="0"/>
              <w:rPr>
                <w:rFonts w:ascii="Arial Narrow" w:hAnsi="Arial Narrow" w:cs="Arial"/>
                <w:sz w:val="24"/>
                <w:szCs w:val="24"/>
                <w:lang w:val="it-IT"/>
              </w:rPr>
            </w:pPr>
            <w:r w:rsidRPr="00275E66">
              <w:rPr>
                <w:rFonts w:ascii="Arial Narrow" w:hAnsi="Arial Narrow" w:cs="Arial"/>
                <w:sz w:val="24"/>
                <w:szCs w:val="24"/>
                <w:lang w:val="it-IT"/>
              </w:rPr>
              <w:t>Il programma d'esame della selezione pubblica per esami prevede UNA PROVA SCRITTA ed UNA PROVA ORALE, che si svolgeranno presso la Camera di commercio di Bolzano, via Alto Adige 60.</w:t>
            </w:r>
          </w:p>
        </w:tc>
      </w:tr>
      <w:tr w:rsidR="00275E66" w:rsidRPr="009F4758" w14:paraId="0C1DF2DF" w14:textId="77777777" w:rsidTr="00275E66">
        <w:tc>
          <w:tcPr>
            <w:tcW w:w="4878" w:type="dxa"/>
          </w:tcPr>
          <w:p w14:paraId="3064E0CB" w14:textId="77777777" w:rsidR="00275E66" w:rsidRPr="009F4758" w:rsidRDefault="00275E66" w:rsidP="000C0339">
            <w:pPr>
              <w:widowControl w:val="0"/>
              <w:spacing w:before="240" w:after="0"/>
              <w:rPr>
                <w:rFonts w:ascii="Arial Narrow" w:hAnsi="Arial Narrow" w:cs="Arial"/>
                <w:b/>
                <w:sz w:val="24"/>
                <w:szCs w:val="24"/>
              </w:rPr>
            </w:pPr>
            <w:r w:rsidRPr="009F4758">
              <w:rPr>
                <w:rFonts w:ascii="Arial Narrow" w:hAnsi="Arial Narrow" w:cs="Arial"/>
                <w:b/>
                <w:sz w:val="24"/>
                <w:szCs w:val="24"/>
              </w:rPr>
              <w:t xml:space="preserve">SCHRIFTLICHE PRÜFUNG: </w:t>
            </w:r>
          </w:p>
        </w:tc>
        <w:tc>
          <w:tcPr>
            <w:tcW w:w="852" w:type="dxa"/>
          </w:tcPr>
          <w:p w14:paraId="2910AA3B" w14:textId="77777777" w:rsidR="00275E66" w:rsidRPr="009F4758" w:rsidRDefault="00275E66" w:rsidP="000C0339">
            <w:pPr>
              <w:widowControl w:val="0"/>
              <w:spacing w:before="240" w:after="0"/>
              <w:rPr>
                <w:rFonts w:ascii="Arial Narrow" w:hAnsi="Arial Narrow" w:cs="Arial"/>
                <w:b/>
                <w:sz w:val="24"/>
                <w:szCs w:val="24"/>
              </w:rPr>
            </w:pPr>
          </w:p>
        </w:tc>
        <w:tc>
          <w:tcPr>
            <w:tcW w:w="4877" w:type="dxa"/>
          </w:tcPr>
          <w:p w14:paraId="7F5F7524" w14:textId="77777777" w:rsidR="00275E66" w:rsidRPr="009F4758" w:rsidRDefault="00275E66" w:rsidP="000C0339">
            <w:pPr>
              <w:widowControl w:val="0"/>
              <w:spacing w:before="240" w:after="0"/>
              <w:rPr>
                <w:rFonts w:ascii="Arial Narrow" w:hAnsi="Arial Narrow" w:cs="Arial"/>
                <w:b/>
                <w:sz w:val="24"/>
                <w:szCs w:val="24"/>
              </w:rPr>
            </w:pPr>
            <w:r w:rsidRPr="009F4758">
              <w:rPr>
                <w:rFonts w:ascii="Arial Narrow" w:hAnsi="Arial Narrow" w:cs="Arial"/>
                <w:b/>
                <w:sz w:val="24"/>
                <w:szCs w:val="24"/>
              </w:rPr>
              <w:t xml:space="preserve">PROVA SCRITTA: </w:t>
            </w:r>
          </w:p>
        </w:tc>
      </w:tr>
      <w:tr w:rsidR="00275E66" w:rsidRPr="00E736E4" w14:paraId="1643AD6B" w14:textId="77777777" w:rsidTr="00275E66">
        <w:tc>
          <w:tcPr>
            <w:tcW w:w="4878" w:type="dxa"/>
          </w:tcPr>
          <w:p w14:paraId="73FB142C" w14:textId="77777777" w:rsidR="00275E66" w:rsidRPr="009F4758" w:rsidRDefault="00275E66" w:rsidP="000C0339">
            <w:pPr>
              <w:widowControl w:val="0"/>
              <w:spacing w:before="240" w:after="0"/>
              <w:rPr>
                <w:rFonts w:ascii="Arial Narrow" w:hAnsi="Arial Narrow" w:cs="Arial"/>
                <w:sz w:val="24"/>
                <w:szCs w:val="24"/>
              </w:rPr>
            </w:pPr>
            <w:r w:rsidRPr="009F4758">
              <w:rPr>
                <w:rFonts w:ascii="Arial Narrow" w:hAnsi="Arial Narrow" w:cs="Arial"/>
                <w:sz w:val="24"/>
                <w:szCs w:val="24"/>
              </w:rPr>
              <w:t>Die schriftliche Prüfung ist darauf gerichtet, die Eignung der Kandidaten in Bezug auf die korrekte Lösung von Problemstellungen im Zusammenhang mit den Prü</w:t>
            </w:r>
            <w:r w:rsidRPr="009F4758">
              <w:rPr>
                <w:rFonts w:ascii="Arial Narrow" w:hAnsi="Arial Narrow" w:cs="Arial"/>
                <w:sz w:val="24"/>
                <w:szCs w:val="24"/>
              </w:rPr>
              <w:softHyphen/>
              <w:t>fungsfächern und unter Berücksichtigung der Gesetz</w:t>
            </w:r>
            <w:r w:rsidRPr="009F4758">
              <w:rPr>
                <w:rFonts w:ascii="Arial Narrow" w:hAnsi="Arial Narrow" w:cs="Arial"/>
                <w:sz w:val="24"/>
                <w:szCs w:val="24"/>
              </w:rPr>
              <w:softHyphen/>
              <w:t xml:space="preserve">mäßigkeit, der Zweckmäßigkeit, der Wirksamkeit, der Effizienz und der organisatorischen Wirtschaftlichkeit festzustellen. </w:t>
            </w:r>
          </w:p>
        </w:tc>
        <w:tc>
          <w:tcPr>
            <w:tcW w:w="852" w:type="dxa"/>
          </w:tcPr>
          <w:p w14:paraId="0241E0E9" w14:textId="77777777" w:rsidR="00275E66" w:rsidRPr="009F4758" w:rsidRDefault="00275E66" w:rsidP="000C0339">
            <w:pPr>
              <w:widowControl w:val="0"/>
              <w:spacing w:before="240" w:after="0"/>
              <w:rPr>
                <w:rFonts w:ascii="Arial Narrow" w:hAnsi="Arial Narrow" w:cs="Arial"/>
                <w:sz w:val="24"/>
                <w:szCs w:val="24"/>
              </w:rPr>
            </w:pPr>
          </w:p>
        </w:tc>
        <w:tc>
          <w:tcPr>
            <w:tcW w:w="4877" w:type="dxa"/>
          </w:tcPr>
          <w:p w14:paraId="345E071D" w14:textId="77777777" w:rsidR="00275E66" w:rsidRPr="00275E66" w:rsidRDefault="00275E66" w:rsidP="000C0339">
            <w:pPr>
              <w:widowControl w:val="0"/>
              <w:spacing w:before="240" w:after="0"/>
              <w:rPr>
                <w:rFonts w:ascii="Arial Narrow" w:hAnsi="Arial Narrow" w:cs="Arial"/>
                <w:sz w:val="24"/>
                <w:szCs w:val="24"/>
                <w:lang w:val="it-IT"/>
              </w:rPr>
            </w:pPr>
            <w:r w:rsidRPr="00275E66">
              <w:rPr>
                <w:rFonts w:ascii="Arial Narrow" w:hAnsi="Arial Narrow" w:cs="Arial"/>
                <w:sz w:val="24"/>
                <w:szCs w:val="24"/>
                <w:lang w:val="it-IT"/>
              </w:rPr>
              <w:t>La prova scritta è diretta ad accertare l’attitudine dei concorrenti alla soluzione corretta, sotto il profilo della legittimità, della convenienza, dell’efficacia, dell’efficienza ed economicità organizzativa di problematiche inerenti le materie d’esame.</w:t>
            </w:r>
          </w:p>
        </w:tc>
      </w:tr>
      <w:tr w:rsidR="00275E66" w:rsidRPr="001171F1" w14:paraId="5B8486BA" w14:textId="77777777" w:rsidTr="00275E66">
        <w:tc>
          <w:tcPr>
            <w:tcW w:w="4878" w:type="dxa"/>
          </w:tcPr>
          <w:p w14:paraId="3D60B019" w14:textId="77777777" w:rsidR="00275E66" w:rsidRPr="009F4758" w:rsidRDefault="00275E66" w:rsidP="000C0339">
            <w:pPr>
              <w:widowControl w:val="0"/>
              <w:spacing w:before="120" w:after="0"/>
              <w:rPr>
                <w:rFonts w:ascii="Arial Narrow" w:hAnsi="Arial Narrow" w:cs="Arial"/>
                <w:sz w:val="24"/>
                <w:szCs w:val="24"/>
              </w:rPr>
            </w:pPr>
            <w:r w:rsidRPr="009F4758">
              <w:rPr>
                <w:rFonts w:ascii="Arial Narrow" w:hAnsi="Arial Narrow" w:cs="Arial"/>
                <w:sz w:val="24"/>
                <w:szCs w:val="24"/>
              </w:rPr>
              <w:t>Die Antworten müssen dermaßen erfolgen, dass sie neben dem kulturellen und beruflichen Bildungsgrad auch die Fähigkeit, Themen zusammenzufassen, sowie die Reife in Bezug auf Bewertung und die Originalität der gewählten Lösungen aufzeigen.</w:t>
            </w:r>
          </w:p>
        </w:tc>
        <w:tc>
          <w:tcPr>
            <w:tcW w:w="852" w:type="dxa"/>
          </w:tcPr>
          <w:p w14:paraId="41507AD6" w14:textId="77777777" w:rsidR="00275E66" w:rsidRPr="009F4758" w:rsidRDefault="00275E66" w:rsidP="000C0339">
            <w:pPr>
              <w:widowControl w:val="0"/>
              <w:spacing w:before="120" w:after="0"/>
              <w:rPr>
                <w:rFonts w:ascii="Arial Narrow" w:hAnsi="Arial Narrow" w:cs="Arial"/>
                <w:sz w:val="24"/>
                <w:szCs w:val="24"/>
              </w:rPr>
            </w:pPr>
          </w:p>
        </w:tc>
        <w:tc>
          <w:tcPr>
            <w:tcW w:w="4877" w:type="dxa"/>
          </w:tcPr>
          <w:p w14:paraId="47852FB8" w14:textId="77777777" w:rsidR="00275E66" w:rsidRPr="00275E66" w:rsidRDefault="00275E66" w:rsidP="000C0339">
            <w:pPr>
              <w:widowControl w:val="0"/>
              <w:spacing w:before="120" w:after="0"/>
              <w:rPr>
                <w:rFonts w:ascii="Arial Narrow" w:hAnsi="Arial Narrow" w:cs="Arial"/>
                <w:sz w:val="24"/>
                <w:szCs w:val="24"/>
                <w:lang w:val="it-IT"/>
              </w:rPr>
            </w:pPr>
            <w:r w:rsidRPr="00275E66">
              <w:rPr>
                <w:rFonts w:ascii="Arial Narrow" w:hAnsi="Arial Narrow" w:cs="Arial"/>
                <w:sz w:val="24"/>
                <w:szCs w:val="24"/>
                <w:lang w:val="it-IT"/>
              </w:rPr>
              <w:t>Le risposte dovranno essere tali da evidenziare, unitamente alla preparazione culturale e professionale, anche la capacità di sintesi, insieme alla maturità di giudizio ed alla originalità delle soluzioni scelte.</w:t>
            </w:r>
          </w:p>
        </w:tc>
      </w:tr>
      <w:tr w:rsidR="00275E66" w:rsidRPr="009F4758" w14:paraId="4B4F0A41" w14:textId="77777777" w:rsidTr="00275E66">
        <w:tc>
          <w:tcPr>
            <w:tcW w:w="4878" w:type="dxa"/>
          </w:tcPr>
          <w:p w14:paraId="06316218" w14:textId="77777777" w:rsidR="00275E66" w:rsidRPr="009F4758" w:rsidRDefault="00275E66" w:rsidP="000C0339">
            <w:pPr>
              <w:widowControl w:val="0"/>
              <w:spacing w:before="120" w:after="0"/>
              <w:rPr>
                <w:rFonts w:ascii="Arial Narrow" w:hAnsi="Arial Narrow" w:cs="Arial"/>
                <w:b/>
                <w:sz w:val="24"/>
                <w:szCs w:val="24"/>
              </w:rPr>
            </w:pPr>
            <w:r w:rsidRPr="009F4758">
              <w:rPr>
                <w:rFonts w:ascii="Arial Narrow" w:hAnsi="Arial Narrow" w:cs="Arial"/>
                <w:b/>
                <w:sz w:val="24"/>
                <w:szCs w:val="24"/>
              </w:rPr>
              <w:t>SCHRIFTLICHE PRÜFUNG:</w:t>
            </w:r>
          </w:p>
        </w:tc>
        <w:tc>
          <w:tcPr>
            <w:tcW w:w="852" w:type="dxa"/>
          </w:tcPr>
          <w:p w14:paraId="2F8CE200" w14:textId="77777777" w:rsidR="00275E66" w:rsidRPr="009F4758" w:rsidRDefault="00275E66" w:rsidP="000C0339">
            <w:pPr>
              <w:widowControl w:val="0"/>
              <w:spacing w:before="120" w:after="0"/>
              <w:rPr>
                <w:rFonts w:ascii="Arial Narrow" w:hAnsi="Arial Narrow" w:cs="Arial"/>
                <w:b/>
                <w:sz w:val="24"/>
                <w:szCs w:val="24"/>
              </w:rPr>
            </w:pPr>
          </w:p>
        </w:tc>
        <w:tc>
          <w:tcPr>
            <w:tcW w:w="4877" w:type="dxa"/>
          </w:tcPr>
          <w:p w14:paraId="4AC6E514" w14:textId="77777777" w:rsidR="00275E66" w:rsidRPr="009F4758" w:rsidRDefault="00275E66" w:rsidP="000C0339">
            <w:pPr>
              <w:widowControl w:val="0"/>
              <w:spacing w:before="120" w:after="0"/>
              <w:rPr>
                <w:rFonts w:ascii="Arial Narrow" w:hAnsi="Arial Narrow" w:cs="Arial"/>
                <w:b/>
                <w:sz w:val="24"/>
                <w:szCs w:val="24"/>
              </w:rPr>
            </w:pPr>
            <w:r w:rsidRPr="009F4758">
              <w:rPr>
                <w:rFonts w:ascii="Arial Narrow" w:hAnsi="Arial Narrow" w:cs="Arial"/>
                <w:b/>
                <w:sz w:val="24"/>
                <w:szCs w:val="24"/>
              </w:rPr>
              <w:t>PROVA SCRITTA:</w:t>
            </w:r>
          </w:p>
        </w:tc>
      </w:tr>
      <w:tr w:rsidR="00275E66" w:rsidRPr="001171F1" w14:paraId="4F0E1A7A" w14:textId="77777777" w:rsidTr="00275E66">
        <w:tc>
          <w:tcPr>
            <w:tcW w:w="4878" w:type="dxa"/>
          </w:tcPr>
          <w:p w14:paraId="32493F39" w14:textId="77777777" w:rsidR="00275E66" w:rsidRPr="009F4758" w:rsidRDefault="00275E66" w:rsidP="000C0339">
            <w:pPr>
              <w:widowControl w:val="0"/>
              <w:spacing w:before="120" w:after="0"/>
              <w:rPr>
                <w:rFonts w:ascii="Arial Narrow" w:hAnsi="Arial Narrow" w:cs="Arial"/>
                <w:sz w:val="24"/>
                <w:szCs w:val="24"/>
              </w:rPr>
            </w:pPr>
            <w:r w:rsidRPr="009F4758">
              <w:rPr>
                <w:rFonts w:ascii="Arial Narrow" w:hAnsi="Arial Narrow" w:cs="Arial"/>
                <w:sz w:val="24"/>
                <w:szCs w:val="24"/>
              </w:rPr>
              <w:t xml:space="preserve">Die </w:t>
            </w:r>
            <w:r w:rsidRPr="009F4758">
              <w:rPr>
                <w:rFonts w:ascii="Arial Narrow" w:hAnsi="Arial Narrow" w:cs="Arial"/>
                <w:b/>
                <w:sz w:val="24"/>
                <w:szCs w:val="24"/>
              </w:rPr>
              <w:t>schriftliche Prüfung</w:t>
            </w:r>
            <w:r w:rsidRPr="009F4758">
              <w:rPr>
                <w:rFonts w:ascii="Arial Narrow" w:hAnsi="Arial Narrow" w:cs="Arial"/>
                <w:sz w:val="24"/>
                <w:szCs w:val="24"/>
              </w:rPr>
              <w:t xml:space="preserve"> betrifft folgende Prüfungsfä</w:t>
            </w:r>
            <w:r w:rsidRPr="009F4758">
              <w:rPr>
                <w:rFonts w:ascii="Arial Narrow" w:hAnsi="Arial Narrow" w:cs="Arial"/>
                <w:sz w:val="24"/>
                <w:szCs w:val="24"/>
              </w:rPr>
              <w:softHyphen/>
              <w:t>cher:</w:t>
            </w:r>
          </w:p>
        </w:tc>
        <w:tc>
          <w:tcPr>
            <w:tcW w:w="852" w:type="dxa"/>
          </w:tcPr>
          <w:p w14:paraId="3F0B3EDB" w14:textId="77777777" w:rsidR="00275E66" w:rsidRPr="009F4758" w:rsidRDefault="00275E66" w:rsidP="000C0339">
            <w:pPr>
              <w:widowControl w:val="0"/>
              <w:spacing w:before="120" w:after="0"/>
              <w:rPr>
                <w:rFonts w:ascii="Arial Narrow" w:hAnsi="Arial Narrow" w:cs="Arial"/>
                <w:sz w:val="24"/>
                <w:szCs w:val="24"/>
              </w:rPr>
            </w:pPr>
          </w:p>
        </w:tc>
        <w:tc>
          <w:tcPr>
            <w:tcW w:w="4877" w:type="dxa"/>
          </w:tcPr>
          <w:p w14:paraId="2D772689" w14:textId="77777777" w:rsidR="00275E66" w:rsidRPr="00275E66" w:rsidRDefault="00275E66" w:rsidP="000C0339">
            <w:pPr>
              <w:widowControl w:val="0"/>
              <w:spacing w:before="120" w:after="0"/>
              <w:rPr>
                <w:rFonts w:ascii="Arial Narrow" w:hAnsi="Arial Narrow" w:cs="Arial"/>
                <w:sz w:val="24"/>
                <w:szCs w:val="24"/>
                <w:lang w:val="it-IT"/>
              </w:rPr>
            </w:pPr>
            <w:r w:rsidRPr="00275E66">
              <w:rPr>
                <w:rFonts w:ascii="Arial Narrow" w:hAnsi="Arial Narrow" w:cs="Arial"/>
                <w:sz w:val="24"/>
                <w:szCs w:val="24"/>
                <w:lang w:val="it-IT"/>
              </w:rPr>
              <w:t xml:space="preserve">La </w:t>
            </w:r>
            <w:r w:rsidRPr="00275E66">
              <w:rPr>
                <w:rFonts w:ascii="Arial Narrow" w:hAnsi="Arial Narrow" w:cs="Arial"/>
                <w:b/>
                <w:sz w:val="24"/>
                <w:szCs w:val="24"/>
                <w:lang w:val="it-IT"/>
              </w:rPr>
              <w:t>prova scritta</w:t>
            </w:r>
            <w:r w:rsidRPr="00275E66">
              <w:rPr>
                <w:rFonts w:ascii="Arial Narrow" w:hAnsi="Arial Narrow" w:cs="Arial"/>
                <w:sz w:val="24"/>
                <w:szCs w:val="24"/>
                <w:lang w:val="it-IT"/>
              </w:rPr>
              <w:t xml:space="preserve"> riguarda le seguenti materie d’esame:</w:t>
            </w:r>
          </w:p>
        </w:tc>
      </w:tr>
      <w:tr w:rsidR="00A768A9" w:rsidRPr="009F4758" w14:paraId="55586621" w14:textId="77777777" w:rsidTr="00565A92">
        <w:tc>
          <w:tcPr>
            <w:tcW w:w="4878" w:type="dxa"/>
          </w:tcPr>
          <w:p w14:paraId="23AFEF3B" w14:textId="77777777" w:rsidR="00A768A9" w:rsidRPr="009F4758" w:rsidRDefault="00A768A9" w:rsidP="00565A92">
            <w:pPr>
              <w:numPr>
                <w:ilvl w:val="0"/>
                <w:numId w:val="1"/>
              </w:numPr>
              <w:spacing w:before="120" w:after="0"/>
              <w:rPr>
                <w:rFonts w:ascii="Arial Narrow" w:hAnsi="Arial Narrow" w:cs="Arial"/>
                <w:sz w:val="24"/>
                <w:szCs w:val="24"/>
              </w:rPr>
            </w:pPr>
            <w:r w:rsidRPr="009F4758">
              <w:rPr>
                <w:rFonts w:ascii="Arial Narrow" w:hAnsi="Arial Narrow" w:cs="Arial"/>
                <w:sz w:val="24"/>
                <w:szCs w:val="24"/>
              </w:rPr>
              <w:t>Unternehmensfinanzierung.</w:t>
            </w:r>
          </w:p>
        </w:tc>
        <w:tc>
          <w:tcPr>
            <w:tcW w:w="852" w:type="dxa"/>
          </w:tcPr>
          <w:p w14:paraId="2F7982B3" w14:textId="77777777" w:rsidR="00A768A9" w:rsidRPr="009F4758" w:rsidRDefault="00A768A9" w:rsidP="00565A92">
            <w:pPr>
              <w:widowControl w:val="0"/>
              <w:rPr>
                <w:rFonts w:ascii="Arial Narrow" w:hAnsi="Arial Narrow" w:cs="Arial"/>
                <w:sz w:val="24"/>
                <w:szCs w:val="24"/>
              </w:rPr>
            </w:pPr>
          </w:p>
        </w:tc>
        <w:tc>
          <w:tcPr>
            <w:tcW w:w="4877" w:type="dxa"/>
          </w:tcPr>
          <w:p w14:paraId="6397E5D1" w14:textId="77777777" w:rsidR="00A768A9" w:rsidRPr="009F4758" w:rsidRDefault="00A768A9" w:rsidP="00565A92">
            <w:pPr>
              <w:numPr>
                <w:ilvl w:val="0"/>
                <w:numId w:val="1"/>
              </w:numPr>
              <w:spacing w:before="120" w:after="0"/>
              <w:rPr>
                <w:rFonts w:ascii="Arial Narrow" w:hAnsi="Arial Narrow" w:cs="Arial"/>
                <w:sz w:val="24"/>
                <w:szCs w:val="24"/>
              </w:rPr>
            </w:pPr>
            <w:r w:rsidRPr="009F4758">
              <w:rPr>
                <w:rFonts w:ascii="Arial Narrow" w:hAnsi="Arial Narrow" w:cs="Arial"/>
                <w:sz w:val="24"/>
                <w:szCs w:val="24"/>
              </w:rPr>
              <w:t>Finanza d’impresa;</w:t>
            </w:r>
          </w:p>
        </w:tc>
      </w:tr>
      <w:tr w:rsidR="00275E66" w:rsidRPr="001171F1" w14:paraId="746692F1" w14:textId="77777777" w:rsidTr="00275E66">
        <w:tc>
          <w:tcPr>
            <w:tcW w:w="4878" w:type="dxa"/>
          </w:tcPr>
          <w:p w14:paraId="6B1AA9D0" w14:textId="405EB8CE" w:rsidR="00275E66" w:rsidRPr="009F4758" w:rsidRDefault="00A768A9" w:rsidP="000C0339">
            <w:pPr>
              <w:numPr>
                <w:ilvl w:val="0"/>
                <w:numId w:val="1"/>
              </w:numPr>
              <w:spacing w:before="120" w:after="0"/>
              <w:rPr>
                <w:rFonts w:ascii="Arial Narrow" w:hAnsi="Arial Narrow" w:cs="Arial"/>
                <w:sz w:val="24"/>
                <w:szCs w:val="24"/>
              </w:rPr>
            </w:pPr>
            <w:r>
              <w:rPr>
                <w:rFonts w:ascii="Arial Narrow" w:hAnsi="Arial Narrow" w:cs="Arial"/>
                <w:sz w:val="24"/>
                <w:szCs w:val="24"/>
              </w:rPr>
              <w:t>Kenntnisse des ö</w:t>
            </w:r>
            <w:r w:rsidR="00275E66" w:rsidRPr="009F4758">
              <w:rPr>
                <w:rFonts w:ascii="Arial Narrow" w:hAnsi="Arial Narrow" w:cs="Arial"/>
                <w:sz w:val="24"/>
                <w:szCs w:val="24"/>
              </w:rPr>
              <w:t>ffentliche</w:t>
            </w:r>
            <w:r>
              <w:rPr>
                <w:rFonts w:ascii="Arial Narrow" w:hAnsi="Arial Narrow" w:cs="Arial"/>
                <w:sz w:val="24"/>
                <w:szCs w:val="24"/>
              </w:rPr>
              <w:t>n</w:t>
            </w:r>
            <w:r w:rsidR="00275E66" w:rsidRPr="009F4758">
              <w:rPr>
                <w:rFonts w:ascii="Arial Narrow" w:hAnsi="Arial Narrow" w:cs="Arial"/>
                <w:sz w:val="24"/>
                <w:szCs w:val="24"/>
              </w:rPr>
              <w:t xml:space="preserve"> Recht</w:t>
            </w:r>
            <w:r>
              <w:rPr>
                <w:rFonts w:ascii="Arial Narrow" w:hAnsi="Arial Narrow" w:cs="Arial"/>
                <w:sz w:val="24"/>
                <w:szCs w:val="24"/>
              </w:rPr>
              <w:t>s</w:t>
            </w:r>
            <w:r w:rsidR="00275E66" w:rsidRPr="009F4758">
              <w:rPr>
                <w:rFonts w:ascii="Arial Narrow" w:hAnsi="Arial Narrow" w:cs="Arial"/>
                <w:sz w:val="24"/>
                <w:szCs w:val="24"/>
              </w:rPr>
              <w:t xml:space="preserve"> (Verwaltungs- und Verfassungsrecht) und EU-Recht;</w:t>
            </w:r>
          </w:p>
        </w:tc>
        <w:tc>
          <w:tcPr>
            <w:tcW w:w="852" w:type="dxa"/>
          </w:tcPr>
          <w:p w14:paraId="78F17530" w14:textId="77777777" w:rsidR="00275E66" w:rsidRPr="009F4758" w:rsidRDefault="00275E66" w:rsidP="000C0339">
            <w:pPr>
              <w:widowControl w:val="0"/>
              <w:rPr>
                <w:rFonts w:ascii="Arial Narrow" w:hAnsi="Arial Narrow" w:cs="Arial"/>
                <w:sz w:val="24"/>
                <w:szCs w:val="24"/>
              </w:rPr>
            </w:pPr>
          </w:p>
        </w:tc>
        <w:tc>
          <w:tcPr>
            <w:tcW w:w="4877" w:type="dxa"/>
          </w:tcPr>
          <w:p w14:paraId="6229B08A" w14:textId="0171B35C" w:rsidR="00275E66" w:rsidRPr="00275E66" w:rsidRDefault="00A768A9" w:rsidP="000C0339">
            <w:pPr>
              <w:numPr>
                <w:ilvl w:val="0"/>
                <w:numId w:val="1"/>
              </w:numPr>
              <w:spacing w:before="120" w:after="0"/>
              <w:rPr>
                <w:rFonts w:ascii="Arial Narrow" w:hAnsi="Arial Narrow" w:cs="Arial"/>
                <w:sz w:val="24"/>
                <w:szCs w:val="24"/>
                <w:lang w:val="it-IT"/>
              </w:rPr>
            </w:pPr>
            <w:r>
              <w:rPr>
                <w:rFonts w:ascii="Arial Narrow" w:hAnsi="Arial Narrow" w:cs="Arial"/>
                <w:sz w:val="24"/>
                <w:szCs w:val="24"/>
                <w:lang w:val="it-IT"/>
              </w:rPr>
              <w:t xml:space="preserve">Elementi di </w:t>
            </w:r>
            <w:r w:rsidR="00275E66" w:rsidRPr="00275E66">
              <w:rPr>
                <w:rFonts w:ascii="Arial Narrow" w:hAnsi="Arial Narrow" w:cs="Arial"/>
                <w:sz w:val="24"/>
                <w:szCs w:val="24"/>
                <w:lang w:val="it-IT"/>
              </w:rPr>
              <w:t>diritto pubblico (amministrativo e costituzionale) e diritto dell’Unione Europea;</w:t>
            </w:r>
          </w:p>
        </w:tc>
      </w:tr>
      <w:tr w:rsidR="00275E66" w:rsidRPr="009F4758" w14:paraId="2D16D76C" w14:textId="77777777" w:rsidTr="00275E66">
        <w:tc>
          <w:tcPr>
            <w:tcW w:w="4878" w:type="dxa"/>
          </w:tcPr>
          <w:p w14:paraId="7AF8993F" w14:textId="77777777" w:rsidR="00275E66" w:rsidRPr="009F4758" w:rsidRDefault="00275E66" w:rsidP="000C0339">
            <w:pPr>
              <w:widowControl w:val="0"/>
              <w:spacing w:before="120" w:after="0"/>
              <w:rPr>
                <w:rFonts w:ascii="Arial Narrow" w:hAnsi="Arial Narrow" w:cs="Arial"/>
                <w:sz w:val="24"/>
                <w:szCs w:val="24"/>
              </w:rPr>
            </w:pPr>
            <w:r w:rsidRPr="009F4758">
              <w:rPr>
                <w:rFonts w:ascii="Arial Narrow" w:hAnsi="Arial Narrow" w:cs="Arial"/>
                <w:b/>
                <w:sz w:val="24"/>
                <w:szCs w:val="24"/>
              </w:rPr>
              <w:t>MÜNDLICHE PRÜFUNG</w:t>
            </w:r>
            <w:r w:rsidRPr="009F4758">
              <w:rPr>
                <w:rFonts w:ascii="Arial Narrow" w:hAnsi="Arial Narrow" w:cs="Arial"/>
                <w:sz w:val="24"/>
                <w:szCs w:val="24"/>
              </w:rPr>
              <w:t xml:space="preserve">: </w:t>
            </w:r>
          </w:p>
        </w:tc>
        <w:tc>
          <w:tcPr>
            <w:tcW w:w="852" w:type="dxa"/>
          </w:tcPr>
          <w:p w14:paraId="2E1BF5E8" w14:textId="77777777" w:rsidR="00275E66" w:rsidRPr="009F4758" w:rsidRDefault="00275E66" w:rsidP="000C0339">
            <w:pPr>
              <w:widowControl w:val="0"/>
              <w:spacing w:before="120" w:after="0"/>
              <w:rPr>
                <w:rFonts w:ascii="Arial Narrow" w:hAnsi="Arial Narrow" w:cs="Arial"/>
                <w:sz w:val="24"/>
                <w:szCs w:val="24"/>
              </w:rPr>
            </w:pPr>
          </w:p>
        </w:tc>
        <w:tc>
          <w:tcPr>
            <w:tcW w:w="4877" w:type="dxa"/>
          </w:tcPr>
          <w:p w14:paraId="01B58E0A" w14:textId="77777777" w:rsidR="00275E66" w:rsidRPr="009F4758" w:rsidRDefault="00275E66" w:rsidP="000C0339">
            <w:pPr>
              <w:widowControl w:val="0"/>
              <w:spacing w:before="120" w:after="0"/>
              <w:rPr>
                <w:rFonts w:ascii="Arial Narrow" w:hAnsi="Arial Narrow" w:cs="Arial"/>
                <w:b/>
                <w:sz w:val="24"/>
                <w:szCs w:val="24"/>
              </w:rPr>
            </w:pPr>
            <w:r w:rsidRPr="009F4758">
              <w:rPr>
                <w:rFonts w:ascii="Arial Narrow" w:hAnsi="Arial Narrow" w:cs="Arial"/>
                <w:b/>
                <w:sz w:val="24"/>
                <w:szCs w:val="24"/>
              </w:rPr>
              <w:t xml:space="preserve">PROVA ORALE: </w:t>
            </w:r>
          </w:p>
        </w:tc>
      </w:tr>
      <w:tr w:rsidR="00275E66" w:rsidRPr="001171F1" w14:paraId="1CCA6E9F" w14:textId="77777777" w:rsidTr="00275E66">
        <w:tc>
          <w:tcPr>
            <w:tcW w:w="4878" w:type="dxa"/>
          </w:tcPr>
          <w:p w14:paraId="60531025" w14:textId="77777777" w:rsidR="00275E66" w:rsidRPr="009F4758" w:rsidRDefault="00275E66" w:rsidP="000C0339">
            <w:pPr>
              <w:widowControl w:val="0"/>
              <w:spacing w:before="120" w:after="0"/>
              <w:rPr>
                <w:rFonts w:ascii="Arial Narrow" w:hAnsi="Arial Narrow" w:cs="Arial"/>
                <w:sz w:val="24"/>
                <w:szCs w:val="24"/>
              </w:rPr>
            </w:pPr>
            <w:r w:rsidRPr="009F4758">
              <w:rPr>
                <w:rFonts w:ascii="Arial Narrow" w:hAnsi="Arial Narrow" w:cs="Arial"/>
                <w:sz w:val="24"/>
                <w:szCs w:val="24"/>
              </w:rPr>
              <w:t xml:space="preserve">Die </w:t>
            </w:r>
            <w:r w:rsidRPr="009F4758">
              <w:rPr>
                <w:rFonts w:ascii="Arial Narrow" w:hAnsi="Arial Narrow" w:cs="Arial"/>
                <w:b/>
                <w:sz w:val="24"/>
                <w:szCs w:val="24"/>
              </w:rPr>
              <w:t>mündliche Prüfung</w:t>
            </w:r>
            <w:r w:rsidRPr="009F4758">
              <w:rPr>
                <w:rFonts w:ascii="Arial Narrow" w:hAnsi="Arial Narrow" w:cs="Arial"/>
                <w:sz w:val="24"/>
                <w:szCs w:val="24"/>
              </w:rPr>
              <w:t xml:space="preserve"> betrifft außer den Fächern der schriftlichen Prüfung zusätzlich folgende Sachbereiche:</w:t>
            </w:r>
          </w:p>
        </w:tc>
        <w:tc>
          <w:tcPr>
            <w:tcW w:w="852" w:type="dxa"/>
          </w:tcPr>
          <w:p w14:paraId="6D9F37FA" w14:textId="77777777" w:rsidR="00275E66" w:rsidRPr="009F4758" w:rsidRDefault="00275E66" w:rsidP="000C0339">
            <w:pPr>
              <w:widowControl w:val="0"/>
              <w:spacing w:before="120" w:after="0"/>
              <w:rPr>
                <w:rFonts w:ascii="Arial Narrow" w:hAnsi="Arial Narrow" w:cs="Arial"/>
                <w:sz w:val="24"/>
                <w:szCs w:val="24"/>
              </w:rPr>
            </w:pPr>
          </w:p>
        </w:tc>
        <w:tc>
          <w:tcPr>
            <w:tcW w:w="4877" w:type="dxa"/>
          </w:tcPr>
          <w:p w14:paraId="1033582D" w14:textId="77777777" w:rsidR="00275E66" w:rsidRPr="00275E66" w:rsidRDefault="00275E66" w:rsidP="000C0339">
            <w:pPr>
              <w:widowControl w:val="0"/>
              <w:spacing w:before="120" w:after="0"/>
              <w:rPr>
                <w:rFonts w:ascii="Arial Narrow" w:hAnsi="Arial Narrow" w:cs="Arial"/>
                <w:sz w:val="24"/>
                <w:szCs w:val="24"/>
                <w:lang w:val="it-IT"/>
              </w:rPr>
            </w:pPr>
            <w:r w:rsidRPr="00275E66">
              <w:rPr>
                <w:rFonts w:ascii="Arial Narrow" w:hAnsi="Arial Narrow" w:cs="Arial"/>
                <w:sz w:val="24"/>
                <w:szCs w:val="24"/>
                <w:lang w:val="it-IT"/>
              </w:rPr>
              <w:t xml:space="preserve">La </w:t>
            </w:r>
            <w:r w:rsidRPr="00275E66">
              <w:rPr>
                <w:rFonts w:ascii="Arial Narrow" w:hAnsi="Arial Narrow" w:cs="Arial"/>
                <w:b/>
                <w:sz w:val="24"/>
                <w:szCs w:val="24"/>
                <w:lang w:val="it-IT"/>
              </w:rPr>
              <w:t>prova orale</w:t>
            </w:r>
            <w:r w:rsidRPr="00275E66">
              <w:rPr>
                <w:rFonts w:ascii="Arial Narrow" w:hAnsi="Arial Narrow" w:cs="Arial"/>
                <w:sz w:val="24"/>
                <w:szCs w:val="24"/>
                <w:lang w:val="it-IT"/>
              </w:rPr>
              <w:t xml:space="preserve"> verterà, oltre che sulle materie oggetto della prova scritta, anche sui seguenti argomenti:</w:t>
            </w:r>
          </w:p>
        </w:tc>
      </w:tr>
      <w:tr w:rsidR="00275E66" w:rsidRPr="001171F1" w14:paraId="263E7094" w14:textId="77777777" w:rsidTr="00275E66">
        <w:tc>
          <w:tcPr>
            <w:tcW w:w="4878" w:type="dxa"/>
          </w:tcPr>
          <w:p w14:paraId="1D028D0D" w14:textId="77777777" w:rsidR="00275E66" w:rsidRPr="009F4758" w:rsidRDefault="00275E66" w:rsidP="000C0339">
            <w:pPr>
              <w:numPr>
                <w:ilvl w:val="0"/>
                <w:numId w:val="1"/>
              </w:numPr>
              <w:spacing w:before="120" w:after="0"/>
              <w:rPr>
                <w:rFonts w:ascii="Arial Narrow" w:hAnsi="Arial Narrow" w:cs="Arial"/>
                <w:sz w:val="24"/>
                <w:szCs w:val="24"/>
              </w:rPr>
            </w:pPr>
            <w:r w:rsidRPr="009F4758">
              <w:rPr>
                <w:rFonts w:ascii="Arial Narrow" w:hAnsi="Arial Narrow" w:cs="Arial"/>
                <w:sz w:val="24"/>
                <w:szCs w:val="24"/>
              </w:rPr>
              <w:t>Ordnung und Satzung der Handels-, Industrie-, Handwerks- und Landwirtschaftskammer Bozen und des Institutes für Wirtschaftsförderung;</w:t>
            </w:r>
          </w:p>
        </w:tc>
        <w:tc>
          <w:tcPr>
            <w:tcW w:w="852" w:type="dxa"/>
          </w:tcPr>
          <w:p w14:paraId="05E9E38C" w14:textId="77777777" w:rsidR="00275E66" w:rsidRPr="009F4758" w:rsidRDefault="00275E66" w:rsidP="000C0339">
            <w:pPr>
              <w:widowControl w:val="0"/>
              <w:spacing w:before="120" w:after="0"/>
              <w:rPr>
                <w:rFonts w:ascii="Arial Narrow" w:hAnsi="Arial Narrow" w:cs="Arial"/>
                <w:sz w:val="24"/>
                <w:szCs w:val="24"/>
              </w:rPr>
            </w:pPr>
          </w:p>
        </w:tc>
        <w:tc>
          <w:tcPr>
            <w:tcW w:w="4877" w:type="dxa"/>
          </w:tcPr>
          <w:p w14:paraId="78CB31B2" w14:textId="77777777" w:rsidR="00275E66" w:rsidRPr="00275E66" w:rsidRDefault="00275E66" w:rsidP="000C0339">
            <w:pPr>
              <w:numPr>
                <w:ilvl w:val="0"/>
                <w:numId w:val="1"/>
              </w:numPr>
              <w:spacing w:before="120" w:after="0"/>
              <w:rPr>
                <w:rFonts w:ascii="Arial Narrow" w:hAnsi="Arial Narrow" w:cs="Arial"/>
                <w:sz w:val="24"/>
                <w:szCs w:val="24"/>
                <w:lang w:val="it-IT"/>
              </w:rPr>
            </w:pPr>
            <w:r w:rsidRPr="00275E66">
              <w:rPr>
                <w:rFonts w:ascii="Arial Narrow" w:hAnsi="Arial Narrow" w:cs="Arial"/>
                <w:sz w:val="24"/>
                <w:szCs w:val="24"/>
                <w:lang w:val="it-IT"/>
              </w:rPr>
              <w:t>ordinamento e statuto della Camera di commercio, in</w:t>
            </w:r>
            <w:r w:rsidRPr="00275E66">
              <w:rPr>
                <w:rFonts w:ascii="Arial Narrow" w:hAnsi="Arial Narrow" w:cs="Arial"/>
                <w:sz w:val="24"/>
                <w:szCs w:val="24"/>
                <w:lang w:val="it-IT"/>
              </w:rPr>
              <w:softHyphen/>
              <w:t>dustria, artigianato ed agricoltura di Bolzano e dell’Istituto per la promozione dello sviluppo economico;</w:t>
            </w:r>
          </w:p>
        </w:tc>
      </w:tr>
      <w:tr w:rsidR="00275E66" w:rsidRPr="009F4758" w14:paraId="44821D63" w14:textId="77777777" w:rsidTr="00275E66">
        <w:tc>
          <w:tcPr>
            <w:tcW w:w="4878" w:type="dxa"/>
          </w:tcPr>
          <w:p w14:paraId="44719B6F" w14:textId="77777777" w:rsidR="00275E66" w:rsidRPr="009F4758" w:rsidRDefault="00275E66" w:rsidP="000C0339">
            <w:pPr>
              <w:numPr>
                <w:ilvl w:val="0"/>
                <w:numId w:val="1"/>
              </w:numPr>
              <w:spacing w:before="120" w:after="0"/>
              <w:rPr>
                <w:rFonts w:ascii="Arial Narrow" w:hAnsi="Arial Narrow" w:cs="Arial"/>
                <w:sz w:val="24"/>
                <w:szCs w:val="24"/>
              </w:rPr>
            </w:pPr>
            <w:r w:rsidRPr="009F4758">
              <w:rPr>
                <w:rFonts w:ascii="Arial Narrow" w:hAnsi="Arial Narrow" w:cs="Arial"/>
                <w:sz w:val="24"/>
                <w:szCs w:val="24"/>
              </w:rPr>
              <w:t>Europäische Projektierung;</w:t>
            </w:r>
          </w:p>
        </w:tc>
        <w:tc>
          <w:tcPr>
            <w:tcW w:w="852" w:type="dxa"/>
          </w:tcPr>
          <w:p w14:paraId="5564B79B" w14:textId="77777777" w:rsidR="00275E66" w:rsidRPr="009F4758" w:rsidRDefault="00275E66" w:rsidP="000C0339">
            <w:pPr>
              <w:widowControl w:val="0"/>
              <w:spacing w:before="120" w:after="0"/>
              <w:rPr>
                <w:rFonts w:ascii="Arial Narrow" w:hAnsi="Arial Narrow" w:cs="Arial"/>
                <w:sz w:val="24"/>
                <w:szCs w:val="24"/>
              </w:rPr>
            </w:pPr>
          </w:p>
        </w:tc>
        <w:tc>
          <w:tcPr>
            <w:tcW w:w="4877" w:type="dxa"/>
          </w:tcPr>
          <w:p w14:paraId="13E49DB0" w14:textId="77777777" w:rsidR="00275E66" w:rsidRPr="009F4758" w:rsidRDefault="00275E66" w:rsidP="000C0339">
            <w:pPr>
              <w:numPr>
                <w:ilvl w:val="0"/>
                <w:numId w:val="1"/>
              </w:numPr>
              <w:spacing w:before="120" w:after="0"/>
              <w:rPr>
                <w:rFonts w:ascii="Arial Narrow" w:hAnsi="Arial Narrow" w:cs="Arial"/>
                <w:sz w:val="24"/>
                <w:szCs w:val="24"/>
              </w:rPr>
            </w:pPr>
            <w:r w:rsidRPr="009F4758">
              <w:rPr>
                <w:rFonts w:ascii="Arial Narrow" w:hAnsi="Arial Narrow" w:cs="Arial"/>
                <w:sz w:val="24"/>
                <w:szCs w:val="24"/>
              </w:rPr>
              <w:t>Progettazione europea;</w:t>
            </w:r>
          </w:p>
        </w:tc>
      </w:tr>
      <w:tr w:rsidR="00275E66" w:rsidRPr="00A768A9" w14:paraId="70671708" w14:textId="77777777" w:rsidTr="00275E66">
        <w:tc>
          <w:tcPr>
            <w:tcW w:w="4878" w:type="dxa"/>
          </w:tcPr>
          <w:p w14:paraId="4EAE3E7F" w14:textId="69F0A44E" w:rsidR="00275E66" w:rsidRPr="009F4758" w:rsidRDefault="00A768A9" w:rsidP="000C0339">
            <w:pPr>
              <w:numPr>
                <w:ilvl w:val="0"/>
                <w:numId w:val="1"/>
              </w:numPr>
              <w:spacing w:before="120" w:after="0"/>
              <w:rPr>
                <w:rFonts w:ascii="Arial Narrow" w:hAnsi="Arial Narrow" w:cs="Arial"/>
                <w:sz w:val="24"/>
                <w:szCs w:val="24"/>
              </w:rPr>
            </w:pPr>
            <w:r>
              <w:rPr>
                <w:rFonts w:ascii="Arial Narrow" w:hAnsi="Arial Narrow" w:cs="Arial"/>
                <w:sz w:val="24"/>
                <w:szCs w:val="24"/>
              </w:rPr>
              <w:t xml:space="preserve">Kenntnisse in </w:t>
            </w:r>
            <w:r w:rsidR="00275E66" w:rsidRPr="009F4758">
              <w:rPr>
                <w:rFonts w:ascii="Arial Narrow" w:hAnsi="Arial Narrow" w:cs="Arial"/>
                <w:sz w:val="24"/>
                <w:szCs w:val="24"/>
              </w:rPr>
              <w:t>Projekt</w:t>
            </w:r>
            <w:r>
              <w:rPr>
                <w:rFonts w:ascii="Arial Narrow" w:hAnsi="Arial Narrow" w:cs="Arial"/>
                <w:sz w:val="24"/>
                <w:szCs w:val="24"/>
              </w:rPr>
              <w:t>- und Eventm</w:t>
            </w:r>
            <w:r w:rsidR="00275E66" w:rsidRPr="009F4758">
              <w:rPr>
                <w:rFonts w:ascii="Arial Narrow" w:hAnsi="Arial Narrow" w:cs="Arial"/>
                <w:sz w:val="24"/>
                <w:szCs w:val="24"/>
              </w:rPr>
              <w:t>anagement</w:t>
            </w:r>
          </w:p>
        </w:tc>
        <w:tc>
          <w:tcPr>
            <w:tcW w:w="852" w:type="dxa"/>
          </w:tcPr>
          <w:p w14:paraId="0DA07EAF" w14:textId="77777777" w:rsidR="00275E66" w:rsidRPr="009F4758" w:rsidRDefault="00275E66" w:rsidP="000C0339">
            <w:pPr>
              <w:widowControl w:val="0"/>
              <w:spacing w:before="120" w:after="0"/>
              <w:rPr>
                <w:rFonts w:ascii="Arial Narrow" w:hAnsi="Arial Narrow" w:cs="Arial"/>
                <w:sz w:val="24"/>
                <w:szCs w:val="24"/>
              </w:rPr>
            </w:pPr>
          </w:p>
        </w:tc>
        <w:tc>
          <w:tcPr>
            <w:tcW w:w="4877" w:type="dxa"/>
          </w:tcPr>
          <w:p w14:paraId="6128AC4E" w14:textId="13D07D2C" w:rsidR="00275E66" w:rsidRPr="00A768A9" w:rsidRDefault="00A768A9" w:rsidP="000C0339">
            <w:pPr>
              <w:numPr>
                <w:ilvl w:val="0"/>
                <w:numId w:val="1"/>
              </w:numPr>
              <w:spacing w:before="120" w:after="0"/>
              <w:rPr>
                <w:rFonts w:ascii="Arial Narrow" w:hAnsi="Arial Narrow" w:cs="Arial"/>
                <w:sz w:val="24"/>
                <w:szCs w:val="24"/>
                <w:lang w:val="it-IT"/>
              </w:rPr>
            </w:pPr>
            <w:r w:rsidRPr="00A768A9">
              <w:rPr>
                <w:rFonts w:ascii="Arial Narrow" w:hAnsi="Arial Narrow" w:cs="Arial"/>
                <w:sz w:val="24"/>
                <w:szCs w:val="24"/>
                <w:lang w:val="it-IT"/>
              </w:rPr>
              <w:t xml:space="preserve">Elementi di </w:t>
            </w:r>
            <w:r>
              <w:rPr>
                <w:rFonts w:ascii="Arial Narrow" w:hAnsi="Arial Narrow" w:cs="Arial"/>
                <w:sz w:val="24"/>
                <w:szCs w:val="24"/>
                <w:lang w:val="it-IT"/>
              </w:rPr>
              <w:t>p</w:t>
            </w:r>
            <w:r w:rsidR="00275E66" w:rsidRPr="00A768A9">
              <w:rPr>
                <w:rFonts w:ascii="Arial Narrow" w:hAnsi="Arial Narrow" w:cs="Arial"/>
                <w:sz w:val="24"/>
                <w:szCs w:val="24"/>
                <w:lang w:val="it-IT"/>
              </w:rPr>
              <w:t>roject management</w:t>
            </w:r>
            <w:r w:rsidRPr="00A768A9">
              <w:rPr>
                <w:rFonts w:ascii="Arial Narrow" w:hAnsi="Arial Narrow" w:cs="Arial"/>
                <w:sz w:val="24"/>
                <w:szCs w:val="24"/>
                <w:lang w:val="it-IT"/>
              </w:rPr>
              <w:t xml:space="preserve"> e</w:t>
            </w:r>
            <w:r>
              <w:rPr>
                <w:rFonts w:ascii="Arial Narrow" w:hAnsi="Arial Narrow" w:cs="Arial"/>
                <w:sz w:val="24"/>
                <w:szCs w:val="24"/>
                <w:lang w:val="it-IT"/>
              </w:rPr>
              <w:t xml:space="preserve"> event management</w:t>
            </w:r>
          </w:p>
        </w:tc>
      </w:tr>
      <w:bookmarkEnd w:id="7"/>
      <w:bookmarkEnd w:id="8"/>
      <w:bookmarkEnd w:id="6"/>
    </w:tbl>
    <w:p w14:paraId="6F250F7D" w14:textId="77777777" w:rsidR="003C1C24" w:rsidRPr="009020B3" w:rsidRDefault="003C1C24" w:rsidP="00801A1B">
      <w:pPr>
        <w:spacing w:after="0"/>
        <w:jc w:val="left"/>
        <w:rPr>
          <w:rFonts w:ascii="Arial Narrow" w:hAnsi="Arial Narrow"/>
          <w:sz w:val="18"/>
          <w:szCs w:val="18"/>
          <w:lang w:val="it-IT"/>
        </w:rPr>
      </w:pPr>
    </w:p>
    <w:sectPr w:rsidR="003C1C24" w:rsidRPr="009020B3" w:rsidSect="00A17F34">
      <w:headerReference w:type="even" r:id="rId10"/>
      <w:footerReference w:type="default" r:id="rId11"/>
      <w:headerReference w:type="first" r:id="rId12"/>
      <w:type w:val="continuous"/>
      <w:pgSz w:w="11907" w:h="16840" w:code="9"/>
      <w:pgMar w:top="851" w:right="709" w:bottom="426" w:left="709"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0EE2E" w14:textId="77777777" w:rsidR="004C13AA" w:rsidRDefault="004C13AA">
      <w:pPr>
        <w:spacing w:after="0"/>
      </w:pPr>
      <w:r>
        <w:separator/>
      </w:r>
    </w:p>
  </w:endnote>
  <w:endnote w:type="continuationSeparator" w:id="0">
    <w:p w14:paraId="079CFC33" w14:textId="77777777" w:rsidR="004C13AA" w:rsidRDefault="004C13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ArialNarrow">
    <w:altName w:val="Arial"/>
    <w:panose1 w:val="00000000000000000000"/>
    <w:charset w:val="00"/>
    <w:family w:val="auto"/>
    <w:notTrueType/>
    <w:pitch w:val="default"/>
    <w:sig w:usb0="00000003" w:usb1="00000000" w:usb2="00000000" w:usb3="00000000" w:csb0="00000001" w:csb1="00000000"/>
  </w:font>
  <w:font w:name="AgfaRotisSansSerif">
    <w:altName w:val="Calibri"/>
    <w:panose1 w:val="00000000000000000000"/>
    <w:charset w:val="00"/>
    <w:family w:val="swiss"/>
    <w:notTrueType/>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2827" w14:textId="123C9DBB" w:rsidR="004C13AA" w:rsidRPr="006662EE" w:rsidRDefault="004C13AA">
    <w:pPr>
      <w:pStyle w:val="Pidipagina"/>
      <w:tabs>
        <w:tab w:val="clear" w:pos="4536"/>
        <w:tab w:val="clear" w:pos="9072"/>
        <w:tab w:val="right" w:pos="10348"/>
      </w:tabs>
      <w:jc w:val="left"/>
      <w:rPr>
        <w:rFonts w:ascii="AgfaRotisSansSerif" w:hAnsi="AgfaRotisSansSerif"/>
        <w:sz w:val="16"/>
      </w:rPr>
    </w:pPr>
    <w:r>
      <w:rPr>
        <w:rFonts w:ascii="Times New Roman" w:hAnsi="Times New Roman"/>
        <w:sz w:val="16"/>
        <w:lang w:val="it-IT"/>
      </w:rPr>
      <w:tab/>
    </w:r>
    <w:r w:rsidRPr="006662EE">
      <w:rPr>
        <w:rFonts w:ascii="AgfaRotisSansSerif" w:hAnsi="AgfaRotisSansSerif"/>
        <w:lang w:val="it-IT"/>
      </w:rPr>
      <w:t xml:space="preserve">Seite/pag. </w:t>
    </w:r>
    <w:r w:rsidRPr="006662EE">
      <w:rPr>
        <w:rStyle w:val="Numeropagina"/>
        <w:rFonts w:ascii="AgfaRotisSansSerif" w:hAnsi="AgfaRotisSansSerif"/>
      </w:rPr>
      <w:fldChar w:fldCharType="begin"/>
    </w:r>
    <w:r w:rsidRPr="006662EE">
      <w:rPr>
        <w:rStyle w:val="Numeropagina"/>
        <w:rFonts w:ascii="AgfaRotisSansSerif" w:hAnsi="AgfaRotisSansSerif"/>
        <w:lang w:val="it-IT"/>
      </w:rPr>
      <w:instrText xml:space="preserve"> PAGE </w:instrText>
    </w:r>
    <w:r w:rsidRPr="006662EE">
      <w:rPr>
        <w:rStyle w:val="Numeropagina"/>
        <w:rFonts w:ascii="AgfaRotisSansSerif" w:hAnsi="AgfaRotisSansSerif"/>
      </w:rPr>
      <w:fldChar w:fldCharType="separate"/>
    </w:r>
    <w:r>
      <w:rPr>
        <w:rStyle w:val="Numeropagina"/>
        <w:rFonts w:ascii="AgfaRotisSansSerif" w:hAnsi="AgfaRotisSansSerif"/>
        <w:noProof/>
        <w:lang w:val="it-IT"/>
      </w:rPr>
      <w:t>4</w:t>
    </w:r>
    <w:r w:rsidRPr="006662EE">
      <w:rPr>
        <w:rStyle w:val="Numeropagina"/>
        <w:rFonts w:ascii="AgfaRotisSansSerif" w:hAnsi="AgfaRotisSansSerif"/>
      </w:rPr>
      <w:fldChar w:fldCharType="end"/>
    </w:r>
    <w:r w:rsidRPr="006662EE">
      <w:rPr>
        <w:rStyle w:val="Numeropagina"/>
        <w:rFonts w:ascii="AgfaRotisSansSerif" w:hAnsi="AgfaRotisSansSerif"/>
      </w:rPr>
      <w:t>/</w:t>
    </w:r>
    <w:r w:rsidR="00DF5898">
      <w:rPr>
        <w:rStyle w:val="Numeropagina"/>
        <w:rFonts w:ascii="AgfaRotisSansSerif" w:hAnsi="AgfaRotisSansSerif"/>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A6061" w14:textId="77777777" w:rsidR="004C13AA" w:rsidRDefault="004C13AA">
      <w:pPr>
        <w:spacing w:after="0"/>
      </w:pPr>
      <w:r>
        <w:separator/>
      </w:r>
    </w:p>
  </w:footnote>
  <w:footnote w:type="continuationSeparator" w:id="0">
    <w:p w14:paraId="650EE484" w14:textId="77777777" w:rsidR="004C13AA" w:rsidRDefault="004C13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826F" w14:textId="77777777" w:rsidR="004C13AA" w:rsidRDefault="004C13AA">
    <w:pPr>
      <w:pStyle w:val="Intestazione"/>
      <w:framePr w:wrap="around" w:vAnchor="text" w:hAnchor="margin" w:xAlign="center" w:y="1"/>
      <w:jc w:val="right"/>
      <w:rPr>
        <w:rStyle w:val="Numeropagina"/>
        <w:sz w:val="19"/>
      </w:rPr>
    </w:pPr>
    <w:r>
      <w:rPr>
        <w:rStyle w:val="Numeropagina"/>
        <w:sz w:val="19"/>
      </w:rPr>
      <w:fldChar w:fldCharType="begin"/>
    </w:r>
    <w:r>
      <w:rPr>
        <w:rStyle w:val="Numeropagina"/>
        <w:sz w:val="19"/>
      </w:rPr>
      <w:instrText xml:space="preserve">PAGE  </w:instrText>
    </w:r>
    <w:r>
      <w:rPr>
        <w:rStyle w:val="Numeropagina"/>
        <w:sz w:val="19"/>
      </w:rPr>
      <w:fldChar w:fldCharType="separate"/>
    </w:r>
    <w:r>
      <w:rPr>
        <w:rStyle w:val="Numeropagina"/>
        <w:noProof/>
        <w:sz w:val="19"/>
      </w:rPr>
      <w:t>8</w:t>
    </w:r>
    <w:r>
      <w:rPr>
        <w:rStyle w:val="Numeropagina"/>
        <w:sz w:val="19"/>
      </w:rPr>
      <w:fldChar w:fldCharType="end"/>
    </w:r>
  </w:p>
  <w:p w14:paraId="1EA5C8F9" w14:textId="77777777" w:rsidR="004C13AA" w:rsidRDefault="004C13AA">
    <w:pPr>
      <w:rPr>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B703" w14:textId="77777777" w:rsidR="004C13AA" w:rsidRDefault="004C13AA">
    <w:pPr>
      <w:pStyle w:val="Intestazione"/>
      <w:jc w:val="center"/>
      <w:rPr>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C0A1C"/>
    <w:multiLevelType w:val="hybridMultilevel"/>
    <w:tmpl w:val="0C5456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1275C8"/>
    <w:multiLevelType w:val="hybridMultilevel"/>
    <w:tmpl w:val="71B0D3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CF7BF9"/>
    <w:multiLevelType w:val="hybridMultilevel"/>
    <w:tmpl w:val="C3FAE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D01023"/>
    <w:multiLevelType w:val="hybridMultilevel"/>
    <w:tmpl w:val="8DEC00E6"/>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5" w15:restartNumberingAfterBreak="0">
    <w:nsid w:val="10511BFD"/>
    <w:multiLevelType w:val="hybridMultilevel"/>
    <w:tmpl w:val="00A04E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A24E77"/>
    <w:multiLevelType w:val="hybridMultilevel"/>
    <w:tmpl w:val="E2847DD0"/>
    <w:lvl w:ilvl="0" w:tplc="9312956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CF35B8"/>
    <w:multiLevelType w:val="hybridMultilevel"/>
    <w:tmpl w:val="448AF126"/>
    <w:lvl w:ilvl="0" w:tplc="6AE4456A">
      <w:start w:val="12"/>
      <w:numFmt w:val="decimal"/>
      <w:lvlText w:val="(%1)"/>
      <w:lvlJc w:val="left"/>
      <w:pPr>
        <w:ind w:left="454" w:hanging="45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6293529"/>
    <w:multiLevelType w:val="hybridMultilevel"/>
    <w:tmpl w:val="3E9A1B3C"/>
    <w:lvl w:ilvl="0" w:tplc="04100001">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9" w15:restartNumberingAfterBreak="0">
    <w:nsid w:val="27406B9C"/>
    <w:multiLevelType w:val="hybridMultilevel"/>
    <w:tmpl w:val="0DB079C2"/>
    <w:lvl w:ilvl="0" w:tplc="3F447470">
      <w:start w:val="11"/>
      <w:numFmt w:val="decimal"/>
      <w:lvlText w:val="(%1)"/>
      <w:lvlJc w:val="left"/>
      <w:pPr>
        <w:ind w:left="454" w:hanging="45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F004C6A"/>
    <w:multiLevelType w:val="hybridMultilevel"/>
    <w:tmpl w:val="8A846B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42B0C8C"/>
    <w:multiLevelType w:val="singleLevel"/>
    <w:tmpl w:val="B892441C"/>
    <w:lvl w:ilvl="0">
      <w:start w:val="1"/>
      <w:numFmt w:val="decimal"/>
      <w:lvlText w:val="(%1)"/>
      <w:legacy w:legacy="1" w:legacySpace="0" w:legacyIndent="454"/>
      <w:lvlJc w:val="left"/>
      <w:pPr>
        <w:ind w:left="454" w:hanging="454"/>
      </w:pPr>
    </w:lvl>
  </w:abstractNum>
  <w:abstractNum w:abstractNumId="12" w15:restartNumberingAfterBreak="0">
    <w:nsid w:val="36843044"/>
    <w:multiLevelType w:val="hybridMultilevel"/>
    <w:tmpl w:val="AB267AA6"/>
    <w:lvl w:ilvl="0" w:tplc="BB1C8F9A">
      <w:start w:val="11"/>
      <w:numFmt w:val="decimal"/>
      <w:lvlText w:val="(%1)"/>
      <w:lvlJc w:val="left"/>
      <w:pPr>
        <w:ind w:left="454" w:hanging="45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1471446"/>
    <w:multiLevelType w:val="hybridMultilevel"/>
    <w:tmpl w:val="EC32F5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3C4577F"/>
    <w:multiLevelType w:val="hybridMultilevel"/>
    <w:tmpl w:val="E13AF492"/>
    <w:lvl w:ilvl="0" w:tplc="92FEAE78">
      <w:start w:val="12"/>
      <w:numFmt w:val="decimal"/>
      <w:lvlText w:val="(%1)"/>
      <w:lvlJc w:val="left"/>
      <w:pPr>
        <w:ind w:left="454" w:hanging="45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D777965"/>
    <w:multiLevelType w:val="singleLevel"/>
    <w:tmpl w:val="B892441C"/>
    <w:lvl w:ilvl="0">
      <w:start w:val="1"/>
      <w:numFmt w:val="decimal"/>
      <w:lvlText w:val="(%1)"/>
      <w:legacy w:legacy="1" w:legacySpace="0" w:legacyIndent="454"/>
      <w:lvlJc w:val="left"/>
      <w:pPr>
        <w:ind w:left="454" w:hanging="454"/>
      </w:pPr>
    </w:lvl>
  </w:abstractNum>
  <w:abstractNum w:abstractNumId="16" w15:restartNumberingAfterBreak="0">
    <w:nsid w:val="630C11A4"/>
    <w:multiLevelType w:val="hybridMultilevel"/>
    <w:tmpl w:val="EA9041CC"/>
    <w:lvl w:ilvl="0" w:tplc="0204C5F4">
      <w:start w:val="10"/>
      <w:numFmt w:val="decimal"/>
      <w:lvlText w:val="(%1)"/>
      <w:lvlJc w:val="left"/>
      <w:pPr>
        <w:ind w:left="454" w:hanging="45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B2B7EF9"/>
    <w:multiLevelType w:val="hybridMultilevel"/>
    <w:tmpl w:val="F94A565A"/>
    <w:lvl w:ilvl="0" w:tplc="E7426CDE">
      <w:start w:val="13"/>
      <w:numFmt w:val="decimal"/>
      <w:lvlText w:val="(%1)"/>
      <w:lvlJc w:val="left"/>
      <w:pPr>
        <w:ind w:left="454" w:hanging="45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71884190">
    <w:abstractNumId w:val="0"/>
    <w:lvlOverride w:ilvl="0">
      <w:lvl w:ilvl="0">
        <w:start w:val="1"/>
        <w:numFmt w:val="bullet"/>
        <w:lvlText w:val="-"/>
        <w:legacy w:legacy="1" w:legacySpace="0" w:legacyIndent="113"/>
        <w:lvlJc w:val="left"/>
        <w:pPr>
          <w:ind w:left="113" w:hanging="113"/>
        </w:pPr>
        <w:rPr>
          <w:rFonts w:ascii="Times New Roman" w:hAnsi="Times New Roman" w:hint="default"/>
        </w:rPr>
      </w:lvl>
    </w:lvlOverride>
  </w:num>
  <w:num w:numId="2" w16cid:durableId="1016418615">
    <w:abstractNumId w:val="15"/>
  </w:num>
  <w:num w:numId="3" w16cid:durableId="845293570">
    <w:abstractNumId w:val="11"/>
  </w:num>
  <w:num w:numId="4" w16cid:durableId="1921713751">
    <w:abstractNumId w:val="6"/>
  </w:num>
  <w:num w:numId="5" w16cid:durableId="942613652">
    <w:abstractNumId w:val="3"/>
  </w:num>
  <w:num w:numId="6" w16cid:durableId="616839987">
    <w:abstractNumId w:val="8"/>
  </w:num>
  <w:num w:numId="7" w16cid:durableId="1843814909">
    <w:abstractNumId w:val="7"/>
  </w:num>
  <w:num w:numId="8" w16cid:durableId="1138764002">
    <w:abstractNumId w:val="17"/>
  </w:num>
  <w:num w:numId="9" w16cid:durableId="37243435">
    <w:abstractNumId w:val="12"/>
  </w:num>
  <w:num w:numId="10" w16cid:durableId="349723558">
    <w:abstractNumId w:val="16"/>
  </w:num>
  <w:num w:numId="11" w16cid:durableId="1117026685">
    <w:abstractNumId w:val="9"/>
  </w:num>
  <w:num w:numId="12" w16cid:durableId="1607542111">
    <w:abstractNumId w:val="14"/>
  </w:num>
  <w:num w:numId="13" w16cid:durableId="1780492164">
    <w:abstractNumId w:val="10"/>
  </w:num>
  <w:num w:numId="14" w16cid:durableId="41099682">
    <w:abstractNumId w:val="4"/>
  </w:num>
  <w:num w:numId="15" w16cid:durableId="543949720">
    <w:abstractNumId w:val="2"/>
  </w:num>
  <w:num w:numId="16" w16cid:durableId="301428130">
    <w:abstractNumId w:val="13"/>
  </w:num>
  <w:num w:numId="17" w16cid:durableId="1860007313">
    <w:abstractNumId w:val="5"/>
  </w:num>
  <w:num w:numId="18" w16cid:durableId="33423615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edit="forms" w:enforcement="1" w:cryptProviderType="rsaAES" w:cryptAlgorithmClass="hash" w:cryptAlgorithmType="typeAny" w:cryptAlgorithmSid="14" w:cryptSpinCount="100000" w:hash="BUcg55H6CcysmEdYVnUFTum83C1S428FHxhrTPGjchRREMsa2u5NhmlN10Y013+bta57B9Fjy/f5d987eUzBRA==" w:salt="RBZ1B9q1cdm6gblG6G/YwQ=="/>
  <w:defaultTabStop w:val="709"/>
  <w:hyphenationZone w:val="28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772"/>
    <w:rsid w:val="00006453"/>
    <w:rsid w:val="00014247"/>
    <w:rsid w:val="000455DF"/>
    <w:rsid w:val="00054D86"/>
    <w:rsid w:val="00054FE3"/>
    <w:rsid w:val="000555E8"/>
    <w:rsid w:val="000701E6"/>
    <w:rsid w:val="0007498D"/>
    <w:rsid w:val="00084E31"/>
    <w:rsid w:val="000B5814"/>
    <w:rsid w:val="000B7B8C"/>
    <w:rsid w:val="000C2855"/>
    <w:rsid w:val="000C2AB1"/>
    <w:rsid w:val="000C3C1E"/>
    <w:rsid w:val="000D5C87"/>
    <w:rsid w:val="000E13A3"/>
    <w:rsid w:val="000E27BA"/>
    <w:rsid w:val="000F2706"/>
    <w:rsid w:val="00100CC3"/>
    <w:rsid w:val="00112326"/>
    <w:rsid w:val="00115676"/>
    <w:rsid w:val="001171F1"/>
    <w:rsid w:val="00120D45"/>
    <w:rsid w:val="0013052D"/>
    <w:rsid w:val="00130B3C"/>
    <w:rsid w:val="00144311"/>
    <w:rsid w:val="00145B0E"/>
    <w:rsid w:val="00163AE7"/>
    <w:rsid w:val="00164286"/>
    <w:rsid w:val="00177C92"/>
    <w:rsid w:val="00181595"/>
    <w:rsid w:val="001846F4"/>
    <w:rsid w:val="00193E11"/>
    <w:rsid w:val="0019797A"/>
    <w:rsid w:val="001A01F5"/>
    <w:rsid w:val="001C26CE"/>
    <w:rsid w:val="001C5C77"/>
    <w:rsid w:val="001D771A"/>
    <w:rsid w:val="001F147B"/>
    <w:rsid w:val="00204978"/>
    <w:rsid w:val="0021223C"/>
    <w:rsid w:val="00212B99"/>
    <w:rsid w:val="002273CD"/>
    <w:rsid w:val="00267108"/>
    <w:rsid w:val="002759D3"/>
    <w:rsid w:val="00275E66"/>
    <w:rsid w:val="00285DE9"/>
    <w:rsid w:val="00286BB0"/>
    <w:rsid w:val="00287AEA"/>
    <w:rsid w:val="00297141"/>
    <w:rsid w:val="002A7C9F"/>
    <w:rsid w:val="002C26E0"/>
    <w:rsid w:val="002C4F71"/>
    <w:rsid w:val="002E1C44"/>
    <w:rsid w:val="002F631D"/>
    <w:rsid w:val="003134B2"/>
    <w:rsid w:val="00316AC6"/>
    <w:rsid w:val="00317E60"/>
    <w:rsid w:val="00340186"/>
    <w:rsid w:val="0034282F"/>
    <w:rsid w:val="00343DA3"/>
    <w:rsid w:val="00361AB0"/>
    <w:rsid w:val="00365292"/>
    <w:rsid w:val="003C1C24"/>
    <w:rsid w:val="003C3C0A"/>
    <w:rsid w:val="003C4161"/>
    <w:rsid w:val="003E396E"/>
    <w:rsid w:val="003E6D3B"/>
    <w:rsid w:val="003F277C"/>
    <w:rsid w:val="003F54B7"/>
    <w:rsid w:val="00414AB8"/>
    <w:rsid w:val="00436EFC"/>
    <w:rsid w:val="00446785"/>
    <w:rsid w:val="00450900"/>
    <w:rsid w:val="00453E07"/>
    <w:rsid w:val="0045419C"/>
    <w:rsid w:val="00461C32"/>
    <w:rsid w:val="00463805"/>
    <w:rsid w:val="004664D7"/>
    <w:rsid w:val="004677E6"/>
    <w:rsid w:val="004A359E"/>
    <w:rsid w:val="004B6DFD"/>
    <w:rsid w:val="004C13AA"/>
    <w:rsid w:val="004C4469"/>
    <w:rsid w:val="004C5AA8"/>
    <w:rsid w:val="004E4253"/>
    <w:rsid w:val="004F5ECF"/>
    <w:rsid w:val="00503FEC"/>
    <w:rsid w:val="005153F5"/>
    <w:rsid w:val="00522C48"/>
    <w:rsid w:val="00550633"/>
    <w:rsid w:val="00551FB5"/>
    <w:rsid w:val="00553BEC"/>
    <w:rsid w:val="0055496F"/>
    <w:rsid w:val="00562247"/>
    <w:rsid w:val="00575617"/>
    <w:rsid w:val="005827F0"/>
    <w:rsid w:val="005A681D"/>
    <w:rsid w:val="005C4B64"/>
    <w:rsid w:val="005C6E0D"/>
    <w:rsid w:val="005D17FC"/>
    <w:rsid w:val="005E42F0"/>
    <w:rsid w:val="005F7297"/>
    <w:rsid w:val="0060740B"/>
    <w:rsid w:val="00607E43"/>
    <w:rsid w:val="00614EB5"/>
    <w:rsid w:val="00622D76"/>
    <w:rsid w:val="006312A7"/>
    <w:rsid w:val="00634F51"/>
    <w:rsid w:val="00636833"/>
    <w:rsid w:val="00644D9B"/>
    <w:rsid w:val="00651CDE"/>
    <w:rsid w:val="00657CCE"/>
    <w:rsid w:val="006658A9"/>
    <w:rsid w:val="006662EE"/>
    <w:rsid w:val="006736EF"/>
    <w:rsid w:val="006838A0"/>
    <w:rsid w:val="00690BB0"/>
    <w:rsid w:val="006A0FC9"/>
    <w:rsid w:val="006A1368"/>
    <w:rsid w:val="006A6DD7"/>
    <w:rsid w:val="006B25F0"/>
    <w:rsid w:val="006C51A9"/>
    <w:rsid w:val="006D1F67"/>
    <w:rsid w:val="006D3C7B"/>
    <w:rsid w:val="006E5E08"/>
    <w:rsid w:val="006E768E"/>
    <w:rsid w:val="006F662E"/>
    <w:rsid w:val="00702C34"/>
    <w:rsid w:val="00716BEC"/>
    <w:rsid w:val="007237E7"/>
    <w:rsid w:val="00736F13"/>
    <w:rsid w:val="00737677"/>
    <w:rsid w:val="00745E6E"/>
    <w:rsid w:val="0076315D"/>
    <w:rsid w:val="0076343F"/>
    <w:rsid w:val="00770680"/>
    <w:rsid w:val="007744D6"/>
    <w:rsid w:val="00793E16"/>
    <w:rsid w:val="00796B55"/>
    <w:rsid w:val="007A089A"/>
    <w:rsid w:val="007A1C0E"/>
    <w:rsid w:val="007A7594"/>
    <w:rsid w:val="007B0789"/>
    <w:rsid w:val="007B79A7"/>
    <w:rsid w:val="007C1F29"/>
    <w:rsid w:val="007C6D0A"/>
    <w:rsid w:val="007F264B"/>
    <w:rsid w:val="007F7E08"/>
    <w:rsid w:val="008016EB"/>
    <w:rsid w:val="00801A1B"/>
    <w:rsid w:val="00801D20"/>
    <w:rsid w:val="0081545F"/>
    <w:rsid w:val="0085288F"/>
    <w:rsid w:val="008540E8"/>
    <w:rsid w:val="008557E0"/>
    <w:rsid w:val="00861043"/>
    <w:rsid w:val="00861C47"/>
    <w:rsid w:val="00870935"/>
    <w:rsid w:val="00876705"/>
    <w:rsid w:val="00884478"/>
    <w:rsid w:val="00891E12"/>
    <w:rsid w:val="00893369"/>
    <w:rsid w:val="00896CED"/>
    <w:rsid w:val="008A699E"/>
    <w:rsid w:val="008C01A5"/>
    <w:rsid w:val="008C0F26"/>
    <w:rsid w:val="008C389A"/>
    <w:rsid w:val="008C4E78"/>
    <w:rsid w:val="008D0157"/>
    <w:rsid w:val="008D453A"/>
    <w:rsid w:val="008E2A0B"/>
    <w:rsid w:val="009020B3"/>
    <w:rsid w:val="00905E17"/>
    <w:rsid w:val="00916F6B"/>
    <w:rsid w:val="00965772"/>
    <w:rsid w:val="009A60EE"/>
    <w:rsid w:val="009B356D"/>
    <w:rsid w:val="009B74E6"/>
    <w:rsid w:val="009C67BC"/>
    <w:rsid w:val="009D6E3A"/>
    <w:rsid w:val="00A03AC3"/>
    <w:rsid w:val="00A0453A"/>
    <w:rsid w:val="00A17F34"/>
    <w:rsid w:val="00A33016"/>
    <w:rsid w:val="00A37BA0"/>
    <w:rsid w:val="00A56BDC"/>
    <w:rsid w:val="00A70D33"/>
    <w:rsid w:val="00A75B02"/>
    <w:rsid w:val="00A768A9"/>
    <w:rsid w:val="00A77EA5"/>
    <w:rsid w:val="00A838DD"/>
    <w:rsid w:val="00A870E7"/>
    <w:rsid w:val="00A90CE3"/>
    <w:rsid w:val="00AA2066"/>
    <w:rsid w:val="00AA71EF"/>
    <w:rsid w:val="00AB2E6C"/>
    <w:rsid w:val="00AB74D0"/>
    <w:rsid w:val="00AD3835"/>
    <w:rsid w:val="00AD39F6"/>
    <w:rsid w:val="00AE5B1E"/>
    <w:rsid w:val="00AE7947"/>
    <w:rsid w:val="00AF60EA"/>
    <w:rsid w:val="00AF788B"/>
    <w:rsid w:val="00B209D2"/>
    <w:rsid w:val="00B27EEE"/>
    <w:rsid w:val="00B5313C"/>
    <w:rsid w:val="00B560E4"/>
    <w:rsid w:val="00B97F71"/>
    <w:rsid w:val="00BA1794"/>
    <w:rsid w:val="00BA200B"/>
    <w:rsid w:val="00BB0FF9"/>
    <w:rsid w:val="00BC15F0"/>
    <w:rsid w:val="00BC6E0D"/>
    <w:rsid w:val="00BE1C82"/>
    <w:rsid w:val="00BE38D3"/>
    <w:rsid w:val="00BE712A"/>
    <w:rsid w:val="00BF3995"/>
    <w:rsid w:val="00C0368F"/>
    <w:rsid w:val="00C054B7"/>
    <w:rsid w:val="00C06E5B"/>
    <w:rsid w:val="00C12B05"/>
    <w:rsid w:val="00C13025"/>
    <w:rsid w:val="00C225E5"/>
    <w:rsid w:val="00C30801"/>
    <w:rsid w:val="00C31F33"/>
    <w:rsid w:val="00C34571"/>
    <w:rsid w:val="00C36990"/>
    <w:rsid w:val="00C626EB"/>
    <w:rsid w:val="00C91119"/>
    <w:rsid w:val="00C9296A"/>
    <w:rsid w:val="00C952D9"/>
    <w:rsid w:val="00CA24FE"/>
    <w:rsid w:val="00CA671B"/>
    <w:rsid w:val="00CA7128"/>
    <w:rsid w:val="00CB17C8"/>
    <w:rsid w:val="00CB300F"/>
    <w:rsid w:val="00CB5D2E"/>
    <w:rsid w:val="00CC3812"/>
    <w:rsid w:val="00CD4C4F"/>
    <w:rsid w:val="00CD59DB"/>
    <w:rsid w:val="00CF3879"/>
    <w:rsid w:val="00D111D4"/>
    <w:rsid w:val="00D27427"/>
    <w:rsid w:val="00D32542"/>
    <w:rsid w:val="00D3308C"/>
    <w:rsid w:val="00D372CB"/>
    <w:rsid w:val="00D43958"/>
    <w:rsid w:val="00D459CD"/>
    <w:rsid w:val="00D60167"/>
    <w:rsid w:val="00D6205F"/>
    <w:rsid w:val="00D672CA"/>
    <w:rsid w:val="00D76F01"/>
    <w:rsid w:val="00D84C14"/>
    <w:rsid w:val="00DA2347"/>
    <w:rsid w:val="00DA3780"/>
    <w:rsid w:val="00DA7878"/>
    <w:rsid w:val="00DC26EF"/>
    <w:rsid w:val="00DC3FE4"/>
    <w:rsid w:val="00DC4880"/>
    <w:rsid w:val="00DE12FD"/>
    <w:rsid w:val="00DE221B"/>
    <w:rsid w:val="00DF508C"/>
    <w:rsid w:val="00DF5898"/>
    <w:rsid w:val="00E46EF9"/>
    <w:rsid w:val="00E506E9"/>
    <w:rsid w:val="00E5625A"/>
    <w:rsid w:val="00E60CEF"/>
    <w:rsid w:val="00E62985"/>
    <w:rsid w:val="00E62AC2"/>
    <w:rsid w:val="00E64471"/>
    <w:rsid w:val="00E7049A"/>
    <w:rsid w:val="00E71783"/>
    <w:rsid w:val="00E736E4"/>
    <w:rsid w:val="00E94A7B"/>
    <w:rsid w:val="00EB4792"/>
    <w:rsid w:val="00EB6607"/>
    <w:rsid w:val="00EB71EE"/>
    <w:rsid w:val="00EC2949"/>
    <w:rsid w:val="00EC5910"/>
    <w:rsid w:val="00ED54D8"/>
    <w:rsid w:val="00EE6065"/>
    <w:rsid w:val="00EF7DCE"/>
    <w:rsid w:val="00F10FE8"/>
    <w:rsid w:val="00F13C26"/>
    <w:rsid w:val="00F26107"/>
    <w:rsid w:val="00F2779F"/>
    <w:rsid w:val="00F313B6"/>
    <w:rsid w:val="00F32980"/>
    <w:rsid w:val="00F36F06"/>
    <w:rsid w:val="00F41B02"/>
    <w:rsid w:val="00F5617E"/>
    <w:rsid w:val="00F65A93"/>
    <w:rsid w:val="00F66513"/>
    <w:rsid w:val="00F77ACB"/>
    <w:rsid w:val="00F81E66"/>
    <w:rsid w:val="00F8434C"/>
    <w:rsid w:val="00F9120C"/>
    <w:rsid w:val="00FC1D39"/>
    <w:rsid w:val="00FC6870"/>
    <w:rsid w:val="00FD01C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A2DAE"/>
  <w15:chartTrackingRefBased/>
  <w15:docId w15:val="{F14A6D94-8460-4702-8E70-AC077B43D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20"/>
      <w:jc w:val="both"/>
    </w:pPr>
    <w:rPr>
      <w:rFonts w:ascii="Arial" w:hAnsi="Arial"/>
      <w:lang w:val="de-DE" w:eastAsia="en-US"/>
    </w:rPr>
  </w:style>
  <w:style w:type="paragraph" w:styleId="Titolo1">
    <w:name w:val="heading 1"/>
    <w:basedOn w:val="Normale"/>
    <w:next w:val="Normale"/>
    <w:qFormat/>
    <w:pPr>
      <w:keepNext/>
      <w:spacing w:before="240" w:after="0"/>
      <w:jc w:val="center"/>
      <w:outlineLvl w:val="0"/>
    </w:pPr>
    <w:rPr>
      <w:b/>
    </w:rPr>
  </w:style>
  <w:style w:type="paragraph" w:styleId="Titolo2">
    <w:name w:val="heading 2"/>
    <w:basedOn w:val="Normale"/>
    <w:next w:val="Normale"/>
    <w:qFormat/>
    <w:pPr>
      <w:keepNext/>
      <w:spacing w:before="240" w:after="60"/>
      <w:outlineLvl w:val="1"/>
    </w:pPr>
    <w:rPr>
      <w:b/>
      <w:i/>
      <w:sz w:val="24"/>
    </w:rPr>
  </w:style>
  <w:style w:type="paragraph" w:styleId="Titolo3">
    <w:name w:val="heading 3"/>
    <w:basedOn w:val="Normale"/>
    <w:next w:val="Normale"/>
    <w:qFormat/>
    <w:pPr>
      <w:keepNext/>
      <w:spacing w:before="240" w:after="60"/>
      <w:outlineLvl w:val="2"/>
    </w:pPr>
    <w:rPr>
      <w:sz w:val="24"/>
    </w:rPr>
  </w:style>
  <w:style w:type="paragraph" w:styleId="Titolo4">
    <w:name w:val="heading 4"/>
    <w:basedOn w:val="Normale"/>
    <w:next w:val="Normale"/>
    <w:qFormat/>
    <w:pPr>
      <w:keepNext/>
      <w:spacing w:after="0"/>
      <w:jc w:val="center"/>
      <w:outlineLvl w:val="3"/>
    </w:pPr>
    <w:rPr>
      <w:b/>
      <w:u w:val="single"/>
    </w:rPr>
  </w:style>
  <w:style w:type="paragraph" w:styleId="Titolo5">
    <w:name w:val="heading 5"/>
    <w:basedOn w:val="Normale"/>
    <w:next w:val="Normale"/>
    <w:qFormat/>
    <w:pPr>
      <w:keepNext/>
      <w:spacing w:before="240" w:after="0"/>
      <w:outlineLvl w:val="4"/>
    </w:pPr>
    <w:rPr>
      <w:u w:val="single"/>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1L">
    <w:name w:val="1L"/>
    <w:basedOn w:val="Normale"/>
    <w:pPr>
      <w:spacing w:before="240" w:after="0"/>
      <w:ind w:left="113" w:hanging="113"/>
    </w:pPr>
  </w:style>
  <w:style w:type="paragraph" w:customStyle="1" w:styleId="2L">
    <w:name w:val="2L"/>
    <w:basedOn w:val="1L"/>
    <w:pPr>
      <w:ind w:firstLine="0"/>
    </w:pPr>
  </w:style>
  <w:style w:type="paragraph" w:customStyle="1" w:styleId="1U">
    <w:name w:val="1U"/>
    <w:basedOn w:val="2L"/>
    <w:pPr>
      <w:ind w:left="357" w:hanging="244"/>
    </w:pPr>
    <w:rPr>
      <w:lang w:val="it-IT"/>
    </w:rPr>
  </w:style>
  <w:style w:type="paragraph" w:customStyle="1" w:styleId="1D">
    <w:name w:val="1D"/>
    <w:basedOn w:val="1L"/>
    <w:pPr>
      <w:ind w:left="226"/>
    </w:pPr>
  </w:style>
  <w:style w:type="paragraph" w:customStyle="1" w:styleId="1G">
    <w:name w:val="1G"/>
    <w:basedOn w:val="1D"/>
    <w:pPr>
      <w:ind w:firstLine="0"/>
    </w:pPr>
  </w:style>
  <w:style w:type="paragraph" w:customStyle="1" w:styleId="1B">
    <w:name w:val="1B"/>
    <w:basedOn w:val="1G"/>
    <w:pPr>
      <w:ind w:left="340" w:hanging="113"/>
    </w:pPr>
  </w:style>
  <w:style w:type="paragraph" w:customStyle="1" w:styleId="1A">
    <w:name w:val="1A"/>
    <w:basedOn w:val="1L"/>
    <w:pPr>
      <w:ind w:left="227" w:hanging="227"/>
    </w:pPr>
    <w:rPr>
      <w:b/>
      <w:u w:val="single"/>
    </w:rPr>
  </w:style>
  <w:style w:type="paragraph" w:customStyle="1" w:styleId="2A">
    <w:name w:val="2A"/>
    <w:basedOn w:val="1U"/>
    <w:pPr>
      <w:spacing w:before="0"/>
      <w:ind w:left="454"/>
    </w:pPr>
    <w:rPr>
      <w:u w:val="single"/>
    </w:rPr>
  </w:style>
  <w:style w:type="paragraph" w:styleId="Testonotadichiusura">
    <w:name w:val="endnote text"/>
    <w:basedOn w:val="Normale"/>
    <w:link w:val="TestonotadichiusuraCarattere"/>
  </w:style>
  <w:style w:type="character" w:styleId="Rimandonotadichiusura">
    <w:name w:val="endnote reference"/>
    <w:semiHidden/>
    <w:rPr>
      <w:vertAlign w:val="superscript"/>
    </w:rPr>
  </w:style>
  <w:style w:type="paragraph" w:styleId="Puntoelenco">
    <w:name w:val="List Bullet"/>
    <w:basedOn w:val="Normale"/>
    <w:semiHidden/>
    <w:pPr>
      <w:ind w:left="283" w:hanging="283"/>
    </w:pPr>
  </w:style>
  <w:style w:type="paragraph" w:customStyle="1" w:styleId="2Z">
    <w:name w:val="2Z"/>
    <w:pPr>
      <w:widowControl w:val="0"/>
      <w:spacing w:before="240" w:line="239" w:lineRule="exact"/>
      <w:jc w:val="center"/>
    </w:pPr>
    <w:rPr>
      <w:rFonts w:ascii="Helvetica" w:hAnsi="Helvetica"/>
      <w:lang w:val="de-DE" w:eastAsia="en-US"/>
    </w:rPr>
  </w:style>
  <w:style w:type="paragraph" w:customStyle="1" w:styleId="2R">
    <w:name w:val="2R"/>
    <w:pPr>
      <w:keepNext/>
      <w:keepLines/>
      <w:widowControl w:val="0"/>
      <w:spacing w:before="240" w:line="239" w:lineRule="exact"/>
      <w:ind w:left="5698" w:right="113"/>
      <w:jc w:val="both"/>
    </w:pPr>
    <w:rPr>
      <w:rFonts w:ascii="Helvetica" w:hAnsi="Helvetica"/>
      <w:lang w:val="de-DE" w:eastAsia="en-US"/>
    </w:rPr>
  </w:style>
  <w:style w:type="paragraph" w:customStyle="1" w:styleId="1R">
    <w:name w:val="1R"/>
    <w:pPr>
      <w:keepNext/>
      <w:keepLines/>
      <w:widowControl w:val="0"/>
      <w:spacing w:before="240" w:line="239" w:lineRule="exact"/>
      <w:ind w:left="5698" w:right="113" w:hanging="113"/>
      <w:jc w:val="both"/>
    </w:pPr>
    <w:rPr>
      <w:rFonts w:ascii="Helvetica" w:hAnsi="Helvetica"/>
      <w:lang w:val="de-DE" w:eastAsia="en-US"/>
    </w:rPr>
  </w:style>
  <w:style w:type="paragraph" w:customStyle="1" w:styleId="SpalteLinks">
    <w:name w:val="Spalte Links"/>
    <w:pPr>
      <w:keepNext/>
      <w:keepLines/>
      <w:widowControl w:val="0"/>
      <w:spacing w:before="240" w:line="239" w:lineRule="exact"/>
      <w:ind w:right="5698"/>
      <w:jc w:val="both"/>
    </w:pPr>
    <w:rPr>
      <w:rFonts w:ascii="Helvetica" w:hAnsi="Helvetica"/>
      <w:lang w:val="de-DE" w:eastAsia="en-US"/>
    </w:rPr>
  </w:style>
  <w:style w:type="paragraph" w:styleId="Intestazione">
    <w:name w:val="header"/>
    <w:basedOn w:val="Normale"/>
    <w:semiHidden/>
    <w:pPr>
      <w:tabs>
        <w:tab w:val="center" w:pos="4536"/>
        <w:tab w:val="right" w:pos="9072"/>
      </w:tabs>
      <w:spacing w:after="0"/>
      <w:jc w:val="left"/>
    </w:pPr>
    <w:rPr>
      <w:rFonts w:ascii="Times New Roman" w:hAnsi="Times New Roman"/>
    </w:rPr>
  </w:style>
  <w:style w:type="character" w:styleId="Numeropagina">
    <w:name w:val="page number"/>
    <w:basedOn w:val="Carpredefinitoparagrafo"/>
    <w:semiHidden/>
  </w:style>
  <w:style w:type="paragraph" w:styleId="Pidipagina">
    <w:name w:val="footer"/>
    <w:basedOn w:val="Normale"/>
    <w:semiHidden/>
    <w:pPr>
      <w:tabs>
        <w:tab w:val="center" w:pos="4536"/>
        <w:tab w:val="right" w:pos="9072"/>
      </w:tabs>
    </w:pPr>
  </w:style>
  <w:style w:type="paragraph" w:styleId="Testonotaapidipagina">
    <w:name w:val="footnote text"/>
    <w:basedOn w:val="Normale"/>
    <w:semiHidden/>
    <w:pPr>
      <w:widowControl w:val="0"/>
      <w:suppressLineNumbers/>
      <w:ind w:firstLine="284"/>
    </w:pPr>
  </w:style>
  <w:style w:type="paragraph" w:customStyle="1" w:styleId="Tabelle">
    <w:name w:val="Tabelle"/>
    <w:basedOn w:val="Normale"/>
    <w:pPr>
      <w:widowControl w:val="0"/>
      <w:spacing w:before="60" w:after="60"/>
      <w:jc w:val="left"/>
    </w:pPr>
  </w:style>
  <w:style w:type="paragraph" w:customStyle="1" w:styleId="Formuladiapertura1">
    <w:name w:val="Formula di apertura1"/>
    <w:basedOn w:val="Normale"/>
    <w:next w:val="Normale"/>
    <w:pPr>
      <w:widowControl w:val="0"/>
      <w:spacing w:after="240"/>
      <w:jc w:val="left"/>
    </w:pPr>
    <w:rPr>
      <w:rFonts w:ascii="Garamond" w:hAnsi="Garamond"/>
      <w:sz w:val="24"/>
    </w:rPr>
  </w:style>
  <w:style w:type="paragraph" w:customStyle="1" w:styleId="Betreff">
    <w:name w:val="Betreff"/>
    <w:basedOn w:val="Normale"/>
    <w:next w:val="Normale"/>
    <w:pPr>
      <w:widowControl w:val="0"/>
      <w:spacing w:after="720"/>
    </w:pPr>
    <w:rPr>
      <w:rFonts w:ascii="Garamond" w:hAnsi="Garamond"/>
      <w:b/>
      <w:sz w:val="28"/>
    </w:rPr>
  </w:style>
  <w:style w:type="paragraph" w:customStyle="1" w:styleId="Data1">
    <w:name w:val="Data1"/>
    <w:basedOn w:val="Normale"/>
    <w:next w:val="Normale"/>
    <w:pPr>
      <w:widowControl w:val="0"/>
      <w:spacing w:after="720"/>
    </w:pPr>
    <w:rPr>
      <w:rFonts w:ascii="Garamond" w:hAnsi="Garamond"/>
      <w:sz w:val="24"/>
    </w:rPr>
  </w:style>
  <w:style w:type="paragraph" w:customStyle="1" w:styleId="Empfnger">
    <w:name w:val="Empfänger"/>
    <w:basedOn w:val="Normale"/>
    <w:next w:val="Normale"/>
    <w:pPr>
      <w:widowControl w:val="0"/>
      <w:spacing w:after="960"/>
      <w:jc w:val="left"/>
    </w:pPr>
    <w:rPr>
      <w:rFonts w:ascii="Garamond" w:hAnsi="Garamond"/>
      <w:b/>
      <w:sz w:val="28"/>
    </w:rPr>
  </w:style>
  <w:style w:type="paragraph" w:customStyle="1" w:styleId="2U">
    <w:name w:val="2U"/>
    <w:pPr>
      <w:keepNext/>
      <w:keepLines/>
      <w:widowControl w:val="0"/>
      <w:spacing w:before="240" w:line="239" w:lineRule="exact"/>
      <w:ind w:left="5954" w:right="113" w:hanging="227"/>
      <w:jc w:val="both"/>
    </w:pPr>
    <w:rPr>
      <w:rFonts w:ascii="Helv" w:hAnsi="Helv"/>
      <w:lang w:val="en-US" w:eastAsia="en-US"/>
    </w:rPr>
  </w:style>
  <w:style w:type="paragraph" w:styleId="Testofumetto">
    <w:name w:val="Balloon Text"/>
    <w:basedOn w:val="Normale"/>
    <w:link w:val="TestofumettoCarattere"/>
    <w:uiPriority w:val="99"/>
    <w:semiHidden/>
    <w:unhideWhenUsed/>
    <w:rsid w:val="00793E16"/>
    <w:pPr>
      <w:spacing w:after="0"/>
    </w:pPr>
    <w:rPr>
      <w:rFonts w:ascii="Tahoma" w:hAnsi="Tahoma" w:cs="Tahoma"/>
      <w:sz w:val="16"/>
      <w:szCs w:val="16"/>
    </w:rPr>
  </w:style>
  <w:style w:type="character" w:customStyle="1" w:styleId="TestofumettoCarattere">
    <w:name w:val="Testo fumetto Carattere"/>
    <w:link w:val="Testofumetto"/>
    <w:uiPriority w:val="99"/>
    <w:semiHidden/>
    <w:rsid w:val="00793E16"/>
    <w:rPr>
      <w:rFonts w:ascii="Tahoma" w:hAnsi="Tahoma" w:cs="Tahoma"/>
      <w:sz w:val="16"/>
      <w:szCs w:val="16"/>
      <w:lang w:val="de-DE" w:eastAsia="en-US"/>
    </w:rPr>
  </w:style>
  <w:style w:type="character" w:customStyle="1" w:styleId="TestonotadichiusuraCarattere">
    <w:name w:val="Testo nota di chiusura Carattere"/>
    <w:link w:val="Testonotadichiusura"/>
    <w:rsid w:val="006A0FC9"/>
    <w:rPr>
      <w:rFonts w:ascii="Arial" w:hAnsi="Arial"/>
      <w:lang w:val="de-DE" w:eastAsia="en-US"/>
    </w:rPr>
  </w:style>
  <w:style w:type="paragraph" w:styleId="Corpotesto">
    <w:name w:val="Body Text"/>
    <w:basedOn w:val="Normale"/>
    <w:link w:val="CorpotestoCarattere"/>
    <w:semiHidden/>
    <w:rsid w:val="004F5ECF"/>
    <w:pPr>
      <w:spacing w:after="0"/>
    </w:pPr>
    <w:rPr>
      <w:rFonts w:ascii="Helvetica" w:hAnsi="Helvetica"/>
      <w:i/>
      <w:sz w:val="18"/>
      <w:lang w:val="it-IT" w:eastAsia="de-DE"/>
    </w:rPr>
  </w:style>
  <w:style w:type="character" w:customStyle="1" w:styleId="CorpotestoCarattere">
    <w:name w:val="Corpo testo Carattere"/>
    <w:link w:val="Corpotesto"/>
    <w:semiHidden/>
    <w:rsid w:val="004F5ECF"/>
    <w:rPr>
      <w:rFonts w:ascii="Helvetica" w:hAnsi="Helvetica"/>
      <w:i/>
      <w:sz w:val="18"/>
      <w:lang w:eastAsia="de-DE"/>
    </w:rPr>
  </w:style>
  <w:style w:type="character" w:styleId="Collegamentoipertestuale">
    <w:name w:val="Hyperlink"/>
    <w:unhideWhenUsed/>
    <w:rsid w:val="00870935"/>
    <w:rPr>
      <w:color w:val="0000FF"/>
      <w:u w:val="single"/>
    </w:rPr>
  </w:style>
  <w:style w:type="paragraph" w:styleId="Paragrafoelenco">
    <w:name w:val="List Paragraph"/>
    <w:basedOn w:val="Normale"/>
    <w:uiPriority w:val="34"/>
    <w:qFormat/>
    <w:rsid w:val="00876705"/>
    <w:pPr>
      <w:ind w:left="720"/>
      <w:contextualSpacing/>
    </w:pPr>
  </w:style>
  <w:style w:type="table" w:customStyle="1" w:styleId="TableNormal">
    <w:name w:val="Table Normal"/>
    <w:uiPriority w:val="2"/>
    <w:semiHidden/>
    <w:unhideWhenUsed/>
    <w:qFormat/>
    <w:rsid w:val="00F9120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F9120C"/>
    <w:pPr>
      <w:widowControl w:val="0"/>
      <w:autoSpaceDE w:val="0"/>
      <w:autoSpaceDN w:val="0"/>
      <w:spacing w:after="0"/>
      <w:jc w:val="left"/>
    </w:pPr>
    <w:rPr>
      <w:rFonts w:ascii="Arial MT" w:eastAsia="Arial MT" w:hAnsi="Arial MT" w:cs="Arial MT"/>
      <w:sz w:val="22"/>
      <w:szCs w:val="22"/>
    </w:rPr>
  </w:style>
  <w:style w:type="paragraph" w:customStyle="1" w:styleId="Default">
    <w:name w:val="Default"/>
    <w:rsid w:val="00A838DD"/>
    <w:pPr>
      <w:autoSpaceDE w:val="0"/>
      <w:autoSpaceDN w:val="0"/>
      <w:adjustRightInd w:val="0"/>
    </w:pPr>
    <w:rPr>
      <w:rFonts w:ascii="Arial" w:hAnsi="Arial" w:cs="Arial"/>
      <w:color w:val="000000"/>
      <w:sz w:val="24"/>
      <w:szCs w:val="24"/>
    </w:rPr>
  </w:style>
  <w:style w:type="table" w:customStyle="1" w:styleId="TableNormal1">
    <w:name w:val="Table Normal1"/>
    <w:uiPriority w:val="2"/>
    <w:semiHidden/>
    <w:unhideWhenUsed/>
    <w:qFormat/>
    <w:rsid w:val="00316AC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xmsonormal">
    <w:name w:val="x_msonormal"/>
    <w:basedOn w:val="Normale"/>
    <w:rsid w:val="00275E66"/>
    <w:pPr>
      <w:spacing w:before="100" w:beforeAutospacing="1" w:after="100" w:afterAutospacing="1"/>
      <w:jc w:val="left"/>
    </w:pPr>
    <w:rPr>
      <w:rFonts w:ascii="Times New Roman" w:hAnsi="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92066">
      <w:bodyDiv w:val="1"/>
      <w:marLeft w:val="0"/>
      <w:marRight w:val="0"/>
      <w:marTop w:val="0"/>
      <w:marBottom w:val="0"/>
      <w:divBdr>
        <w:top w:val="none" w:sz="0" w:space="0" w:color="auto"/>
        <w:left w:val="none" w:sz="0" w:space="0" w:color="auto"/>
        <w:bottom w:val="none" w:sz="0" w:space="0" w:color="auto"/>
        <w:right w:val="none" w:sz="0" w:space="0" w:color="auto"/>
      </w:divBdr>
    </w:div>
    <w:div w:id="1047415865">
      <w:bodyDiv w:val="1"/>
      <w:marLeft w:val="0"/>
      <w:marRight w:val="0"/>
      <w:marTop w:val="0"/>
      <w:marBottom w:val="0"/>
      <w:divBdr>
        <w:top w:val="none" w:sz="0" w:space="0" w:color="auto"/>
        <w:left w:val="none" w:sz="0" w:space="0" w:color="auto"/>
        <w:bottom w:val="none" w:sz="0" w:space="0" w:color="auto"/>
        <w:right w:val="none" w:sz="0" w:space="0" w:color="auto"/>
      </w:divBdr>
    </w:div>
    <w:div w:id="1496995821">
      <w:bodyDiv w:val="1"/>
      <w:marLeft w:val="0"/>
      <w:marRight w:val="0"/>
      <w:marTop w:val="0"/>
      <w:marBottom w:val="0"/>
      <w:divBdr>
        <w:top w:val="none" w:sz="0" w:space="0" w:color="auto"/>
        <w:left w:val="none" w:sz="0" w:space="0" w:color="auto"/>
        <w:bottom w:val="none" w:sz="0" w:space="0" w:color="auto"/>
        <w:right w:val="none" w:sz="0" w:space="0" w:color="auto"/>
      </w:divBdr>
    </w:div>
    <w:div w:id="206910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delskammer.bz.it/de/privacy-dienst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amcom.bz.it/it/privacy-servizi"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Personale\Concorsi\SELEZIONI%20TEMPO%20DET\ISTITUTO\2020_WIFI_PID_C1\Modulo%20selezione%20WIFI.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35831-2F6F-47B1-8427-AFF13C534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Modulo selezione WIFI.dotx</Template>
  <TotalTime>0</TotalTime>
  <Pages>6</Pages>
  <Words>3851</Words>
  <Characters>21955</Characters>
  <Application>Microsoft Office Word</Application>
  <DocSecurity>0</DocSecurity>
  <Lines>182</Lines>
  <Paragraphs>51</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Beschluß Nr. XXX vom xx.xx.1997</vt:lpstr>
      <vt:lpstr>Beschluß Nr. XXX vom xx.xx.1997</vt:lpstr>
    </vt:vector>
  </TitlesOfParts>
  <Company>GPC</Company>
  <LinksUpToDate>false</LinksUpToDate>
  <CharactersWithSpaces>25755</CharactersWithSpaces>
  <SharedDoc>false</SharedDoc>
  <HLinks>
    <vt:vector size="12" baseType="variant">
      <vt:variant>
        <vt:i4>5111825</vt:i4>
      </vt:variant>
      <vt:variant>
        <vt:i4>202</vt:i4>
      </vt:variant>
      <vt:variant>
        <vt:i4>0</vt:i4>
      </vt:variant>
      <vt:variant>
        <vt:i4>5</vt:i4>
      </vt:variant>
      <vt:variant>
        <vt:lpwstr>http://www.bz.camcom.it/</vt:lpwstr>
      </vt:variant>
      <vt:variant>
        <vt:lpwstr/>
      </vt:variant>
      <vt:variant>
        <vt:i4>8192103</vt:i4>
      </vt:variant>
      <vt:variant>
        <vt:i4>199</vt:i4>
      </vt:variant>
      <vt:variant>
        <vt:i4>0</vt:i4>
      </vt:variant>
      <vt:variant>
        <vt:i4>5</vt:i4>
      </vt:variant>
      <vt:variant>
        <vt:lpwstr>http://www.handelskammer.bz.it/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Beschluß Nr. XXX vom xx.xx.1997</dc:title>
  <dc:subject>Deliberazione n. xxx dd. xx.xx.1997</dc:subject>
  <dc:creator>Unterfrauner Monika</dc:creator>
  <cp:keywords/>
  <cp:lastModifiedBy>Unterfrauner Monika</cp:lastModifiedBy>
  <cp:revision>13</cp:revision>
  <cp:lastPrinted>2022-03-18T09:47:00Z</cp:lastPrinted>
  <dcterms:created xsi:type="dcterms:W3CDTF">2025-04-09T08:02:00Z</dcterms:created>
  <dcterms:modified xsi:type="dcterms:W3CDTF">2026-01-27T07:35:00Z</dcterms:modified>
</cp:coreProperties>
</file>