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894D" w14:textId="77777777" w:rsidR="000A502F" w:rsidRPr="004027CE" w:rsidRDefault="000A502F" w:rsidP="006D3402">
      <w:pPr>
        <w:tabs>
          <w:tab w:val="left" w:pos="2220"/>
        </w:tabs>
        <w:rPr>
          <w:rFonts w:ascii="Arial Narrow" w:hAnsi="Arial Narrow"/>
          <w:sz w:val="22"/>
          <w:szCs w:val="22"/>
          <w:lang w:val="it-IT"/>
        </w:rPr>
      </w:pPr>
    </w:p>
    <w:p w14:paraId="53630A8A" w14:textId="4C00FFFC" w:rsidR="00E14951" w:rsidRPr="004027CE" w:rsidRDefault="00E14951" w:rsidP="00E14951">
      <w:pPr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>Alla Camera di Commercio, Industria, Artigianato</w:t>
      </w:r>
      <w:r w:rsidR="005513C6">
        <w:rPr>
          <w:rFonts w:ascii="Arial Narrow" w:hAnsi="Arial Narrow"/>
          <w:sz w:val="22"/>
          <w:szCs w:val="22"/>
          <w:lang w:val="it-IT"/>
        </w:rPr>
        <w:t>, Turismo</w:t>
      </w:r>
      <w:r w:rsidRPr="004027CE">
        <w:rPr>
          <w:rFonts w:ascii="Arial Narrow" w:hAnsi="Arial Narrow"/>
          <w:sz w:val="22"/>
          <w:szCs w:val="22"/>
          <w:lang w:val="it-IT"/>
        </w:rPr>
        <w:t xml:space="preserve"> e Agricoltura di Bolzano</w:t>
      </w:r>
      <w:r w:rsidRPr="004027CE">
        <w:rPr>
          <w:rFonts w:ascii="Arial Narrow" w:hAnsi="Arial Narrow"/>
          <w:sz w:val="22"/>
          <w:szCs w:val="22"/>
          <w:lang w:val="it-IT"/>
        </w:rPr>
        <w:br/>
        <w:t>Via Alto Adige 60</w:t>
      </w:r>
    </w:p>
    <w:p w14:paraId="1998397C" w14:textId="77777777" w:rsidR="00E14951" w:rsidRPr="004027CE" w:rsidRDefault="00E14951" w:rsidP="00E14951">
      <w:pPr>
        <w:tabs>
          <w:tab w:val="left" w:leader="underscore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>39100 Bolzano</w:t>
      </w:r>
    </w:p>
    <w:p w14:paraId="7FE20C5B" w14:textId="77777777" w:rsidR="00E14951" w:rsidRPr="004027CE" w:rsidRDefault="00E14951" w:rsidP="00E14951">
      <w:pPr>
        <w:tabs>
          <w:tab w:val="left" w:leader="underscore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14:paraId="1E00F5BF" w14:textId="2FF38F98" w:rsidR="00E14951" w:rsidRPr="004027CE" w:rsidRDefault="00E14951" w:rsidP="008B26E2">
      <w:pPr>
        <w:tabs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 xml:space="preserve">Il/La sottoscritto/a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7B5B95">
        <w:rPr>
          <w:rFonts w:ascii="Arial Narrow" w:hAnsi="Arial Narrow"/>
          <w:sz w:val="22"/>
          <w:szCs w:val="22"/>
          <w:u w:val="single"/>
          <w:lang w:val="it-IT"/>
        </w:rPr>
        <w:t> </w:t>
      </w:r>
      <w:r w:rsidR="007B5B95">
        <w:rPr>
          <w:rFonts w:ascii="Arial Narrow" w:hAnsi="Arial Narrow"/>
          <w:sz w:val="22"/>
          <w:szCs w:val="22"/>
          <w:u w:val="single"/>
          <w:lang w:val="it-IT"/>
        </w:rPr>
        <w:t> </w:t>
      </w:r>
      <w:r w:rsidR="007B5B95">
        <w:rPr>
          <w:rFonts w:ascii="Arial Narrow" w:hAnsi="Arial Narrow"/>
          <w:sz w:val="22"/>
          <w:szCs w:val="22"/>
          <w:u w:val="single"/>
          <w:lang w:val="it-IT"/>
        </w:rPr>
        <w:t> </w:t>
      </w:r>
      <w:r w:rsidR="007B5B95">
        <w:rPr>
          <w:rFonts w:ascii="Arial Narrow" w:hAnsi="Arial Narrow"/>
          <w:sz w:val="22"/>
          <w:szCs w:val="22"/>
          <w:u w:val="single"/>
          <w:lang w:val="it-IT"/>
        </w:rPr>
        <w:t> </w:t>
      </w:r>
      <w:r w:rsidR="007B5B95">
        <w:rPr>
          <w:rFonts w:ascii="Arial Narrow" w:hAnsi="Arial Narrow"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0"/>
      <w:r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</w:p>
    <w:p w14:paraId="25E06F70" w14:textId="77777777" w:rsidR="00E14951" w:rsidRPr="004027CE" w:rsidRDefault="00E14951" w:rsidP="00301AAF">
      <w:pPr>
        <w:tabs>
          <w:tab w:val="right" w:pos="4111"/>
          <w:tab w:val="right" w:pos="4253"/>
          <w:tab w:val="right" w:pos="8789"/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 xml:space="preserve">nato/a il </w:t>
      </w:r>
      <w:r w:rsidR="008B26E2" w:rsidRPr="004027CE">
        <w:rPr>
          <w:rFonts w:ascii="Arial Narrow" w:hAnsi="Arial Narrow"/>
          <w:sz w:val="22"/>
          <w:szCs w:val="22"/>
          <w:lang w:val="it-IT"/>
        </w:rPr>
        <w:t xml:space="preserve"> 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1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4027CE">
        <w:rPr>
          <w:rFonts w:ascii="Arial Narrow" w:hAnsi="Arial Narrow"/>
          <w:sz w:val="22"/>
          <w:szCs w:val="22"/>
          <w:lang w:val="it-IT"/>
        </w:rPr>
        <w:t xml:space="preserve"> a</w:t>
      </w:r>
      <w:r w:rsidR="008B26E2" w:rsidRPr="004027CE">
        <w:rPr>
          <w:rFonts w:ascii="Arial Narrow" w:hAnsi="Arial Narrow"/>
          <w:sz w:val="22"/>
          <w:szCs w:val="22"/>
          <w:lang w:val="it-IT"/>
        </w:rPr>
        <w:t xml:space="preserve">    </w:t>
      </w:r>
      <w:r w:rsidRPr="004027CE">
        <w:rPr>
          <w:rFonts w:ascii="Arial Narrow" w:hAnsi="Arial Narrow"/>
          <w:sz w:val="22"/>
          <w:szCs w:val="22"/>
          <w:lang w:val="it-IT"/>
        </w:rPr>
        <w:t xml:space="preserve">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2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4027CE">
        <w:rPr>
          <w:rFonts w:ascii="Arial Narrow" w:hAnsi="Arial Narrow"/>
          <w:sz w:val="22"/>
          <w:szCs w:val="22"/>
          <w:lang w:val="it-IT"/>
        </w:rPr>
        <w:t xml:space="preserve"> provincia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3"/>
      <w:r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</w:p>
    <w:p w14:paraId="2E1FE75E" w14:textId="77777777" w:rsidR="00E14951" w:rsidRPr="004027CE" w:rsidRDefault="00E14951" w:rsidP="008B26E2">
      <w:pPr>
        <w:tabs>
          <w:tab w:val="right" w:pos="4820"/>
          <w:tab w:val="right" w:pos="6096"/>
          <w:tab w:val="right" w:pos="7088"/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>residente nel comune di</w:t>
      </w:r>
      <w:r w:rsidR="008B26E2" w:rsidRPr="004027CE">
        <w:rPr>
          <w:rFonts w:ascii="Arial Narrow" w:hAnsi="Arial Narrow"/>
          <w:sz w:val="22"/>
          <w:szCs w:val="22"/>
          <w:lang w:val="it-IT"/>
        </w:rPr>
        <w:t xml:space="preserve">  </w:t>
      </w:r>
      <w:r w:rsidRPr="004027CE">
        <w:rPr>
          <w:rFonts w:ascii="Arial Narrow" w:hAnsi="Arial Narrow"/>
          <w:sz w:val="22"/>
          <w:szCs w:val="22"/>
          <w:lang w:val="it-IT"/>
        </w:rPr>
        <w:t xml:space="preserve">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4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4027CE">
        <w:rPr>
          <w:rFonts w:ascii="Arial Narrow" w:hAnsi="Arial Narrow"/>
          <w:sz w:val="22"/>
          <w:szCs w:val="22"/>
          <w:lang w:val="it-IT"/>
        </w:rPr>
        <w:t xml:space="preserve"> cap </w:t>
      </w:r>
      <w:r w:rsidR="008B26E2" w:rsidRPr="004027CE">
        <w:rPr>
          <w:rFonts w:ascii="Arial Narrow" w:hAnsi="Arial Narrow"/>
          <w:sz w:val="22"/>
          <w:szCs w:val="22"/>
          <w:lang w:val="it-IT"/>
        </w:rPr>
        <w:t xml:space="preserve"> 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5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4027CE">
        <w:rPr>
          <w:rFonts w:ascii="Arial Narrow" w:hAnsi="Arial Narrow"/>
          <w:sz w:val="22"/>
          <w:szCs w:val="22"/>
          <w:lang w:val="it-IT"/>
        </w:rPr>
        <w:t xml:space="preserve"> provincia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6"/>
    </w:p>
    <w:p w14:paraId="18FBC629" w14:textId="77777777" w:rsidR="00E14951" w:rsidRPr="004027CE" w:rsidRDefault="00E14951" w:rsidP="00301AAF">
      <w:pPr>
        <w:tabs>
          <w:tab w:val="right" w:pos="8222"/>
          <w:tab w:val="right" w:pos="8505"/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>via</w:t>
      </w:r>
      <w:r w:rsidR="008B26E2" w:rsidRPr="004027CE">
        <w:rPr>
          <w:rFonts w:ascii="Arial Narrow" w:hAnsi="Arial Narrow"/>
          <w:sz w:val="22"/>
          <w:szCs w:val="22"/>
          <w:lang w:val="it-IT"/>
        </w:rPr>
        <w:t xml:space="preserve">    </w:t>
      </w:r>
      <w:r w:rsidRPr="004027CE">
        <w:rPr>
          <w:rFonts w:ascii="Arial Narrow" w:hAnsi="Arial Narrow"/>
          <w:sz w:val="22"/>
          <w:szCs w:val="22"/>
          <w:lang w:val="it-IT"/>
        </w:rPr>
        <w:t xml:space="preserve">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7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="00DD2AC7" w:rsidRPr="004027CE">
        <w:rPr>
          <w:rFonts w:ascii="Arial Narrow" w:hAnsi="Arial Narrow"/>
          <w:sz w:val="22"/>
          <w:szCs w:val="22"/>
          <w:lang w:val="it-IT"/>
        </w:rPr>
        <w:t xml:space="preserve"> n.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8"/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B26E2" w:rsidRPr="004027CE" w14:paraId="225F8BA3" w14:textId="77777777" w:rsidTr="007C78E2">
        <w:tc>
          <w:tcPr>
            <w:tcW w:w="198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DEDD18A" w14:textId="77777777" w:rsidR="008B26E2" w:rsidRPr="004027CE" w:rsidRDefault="008B26E2" w:rsidP="007C78E2">
            <w:pPr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C48E9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61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6122C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62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401D1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63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694FA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64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E23CB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65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00EF2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Text77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A187C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xt67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9F3DD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68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D1C35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69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0138E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70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B184F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71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073DB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72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2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95447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73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2F8B7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74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2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5C64E9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75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83615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76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24"/>
          </w:p>
        </w:tc>
      </w:tr>
    </w:tbl>
    <w:p w14:paraId="467CB50C" w14:textId="77777777" w:rsidR="00E622D2" w:rsidRPr="004027CE" w:rsidRDefault="00E622D2" w:rsidP="00E622D2">
      <w:pPr>
        <w:tabs>
          <w:tab w:val="left" w:leader="underscore" w:pos="9639"/>
        </w:tabs>
        <w:jc w:val="both"/>
        <w:rPr>
          <w:rFonts w:ascii="Arial Narrow" w:hAnsi="Arial Narrow"/>
          <w:sz w:val="22"/>
          <w:szCs w:val="22"/>
          <w:lang w:val="it-IT"/>
        </w:rPr>
      </w:pPr>
    </w:p>
    <w:p w14:paraId="393A561E" w14:textId="77777777" w:rsidR="00E14951" w:rsidRPr="004027CE" w:rsidRDefault="00E14951" w:rsidP="00E14951">
      <w:pPr>
        <w:tabs>
          <w:tab w:val="left" w:leader="underscore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 xml:space="preserve">cittadinanza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25" w:name="Text78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25"/>
      <w:r w:rsidRPr="004027CE">
        <w:rPr>
          <w:rFonts w:ascii="Arial Narrow" w:hAnsi="Arial Narrow"/>
          <w:sz w:val="22"/>
          <w:szCs w:val="22"/>
          <w:lang w:val="it-IT"/>
        </w:rPr>
        <w:tab/>
      </w:r>
    </w:p>
    <w:p w14:paraId="0E067EB0" w14:textId="77777777" w:rsidR="00DD2AC7" w:rsidRPr="004027CE" w:rsidRDefault="00DD2AC7" w:rsidP="00301AAF">
      <w:pPr>
        <w:tabs>
          <w:tab w:val="right" w:pos="4253"/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 xml:space="preserve">telefono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26" w:name="Text79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26"/>
      <w:r w:rsidRPr="004027CE">
        <w:rPr>
          <w:rFonts w:ascii="Arial Narrow" w:hAnsi="Arial Narrow"/>
          <w:sz w:val="22"/>
          <w:szCs w:val="22"/>
          <w:u w:val="single"/>
          <w:vertAlign w:val="subscript"/>
          <w:lang w:val="it-IT"/>
        </w:rPr>
        <w:tab/>
      </w:r>
      <w:r w:rsidRPr="004027CE">
        <w:rPr>
          <w:rFonts w:ascii="Arial Narrow" w:hAnsi="Arial Narrow"/>
          <w:sz w:val="22"/>
          <w:szCs w:val="22"/>
          <w:lang w:val="it-IT"/>
        </w:rPr>
        <w:t xml:space="preserve"> e-mail</w:t>
      </w:r>
      <w:r w:rsidR="00FB2263" w:rsidRPr="004027CE">
        <w:rPr>
          <w:rFonts w:ascii="Arial Narrow" w:hAnsi="Arial Narrow"/>
          <w:sz w:val="22"/>
          <w:szCs w:val="22"/>
          <w:lang w:val="it-IT"/>
        </w:rPr>
        <w:t xml:space="preserve"> </w:t>
      </w:r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27" w:name="Text86"/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301AAF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301AAF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301AAF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301AAF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301AAF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27"/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</w:p>
    <w:p w14:paraId="2A36EBD9" w14:textId="77777777" w:rsidR="00DD2AC7" w:rsidRPr="004027CE" w:rsidRDefault="00DD2AC7" w:rsidP="00E14951">
      <w:pPr>
        <w:jc w:val="both"/>
        <w:rPr>
          <w:rFonts w:ascii="Arial Narrow" w:hAnsi="Arial Narrow"/>
          <w:sz w:val="22"/>
          <w:szCs w:val="22"/>
          <w:lang w:val="it-IT"/>
        </w:rPr>
      </w:pPr>
    </w:p>
    <w:p w14:paraId="1802A95E" w14:textId="77777777" w:rsidR="00540C5C" w:rsidRPr="004027CE" w:rsidRDefault="00540C5C" w:rsidP="00301AAF">
      <w:pPr>
        <w:tabs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  <w:vertAlign w:val="subscript"/>
          <w:lang w:val="it-IT"/>
        </w:rPr>
      </w:pPr>
      <w:r w:rsidRPr="004027CE">
        <w:rPr>
          <w:rFonts w:ascii="Arial Narrow" w:hAnsi="Arial Narrow"/>
          <w:b/>
          <w:sz w:val="22"/>
          <w:szCs w:val="22"/>
          <w:lang w:val="it-IT"/>
        </w:rPr>
        <w:t>in qualità di:</w:t>
      </w:r>
      <w:r w:rsidRPr="004027CE">
        <w:rPr>
          <w:rFonts w:ascii="Arial Narrow" w:hAnsi="Arial Narrow"/>
          <w:sz w:val="22"/>
          <w:szCs w:val="22"/>
          <w:lang w:val="it-IT"/>
        </w:rPr>
        <w:t xml:space="preserve">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8" w:name="Text80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28"/>
      <w:r w:rsidRPr="004027CE">
        <w:rPr>
          <w:rFonts w:ascii="Arial Narrow" w:hAnsi="Arial Narrow"/>
          <w:sz w:val="22"/>
          <w:szCs w:val="22"/>
          <w:u w:val="single"/>
          <w:vertAlign w:val="subscript"/>
          <w:lang w:val="it-IT"/>
        </w:rPr>
        <w:tab/>
      </w:r>
    </w:p>
    <w:p w14:paraId="39284434" w14:textId="77777777" w:rsidR="00E14951" w:rsidRPr="004027CE" w:rsidRDefault="003B1173" w:rsidP="00301AAF">
      <w:pPr>
        <w:tabs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>d</w:t>
      </w:r>
      <w:r w:rsidR="004D24AB" w:rsidRPr="004027CE">
        <w:rPr>
          <w:rFonts w:ascii="Arial Narrow" w:hAnsi="Arial Narrow"/>
          <w:sz w:val="22"/>
          <w:szCs w:val="22"/>
          <w:lang w:val="it-IT"/>
        </w:rPr>
        <w:t>enominazione</w:t>
      </w:r>
      <w:r w:rsidRPr="004027CE">
        <w:rPr>
          <w:rFonts w:ascii="Arial Narrow" w:hAnsi="Arial Narrow"/>
          <w:sz w:val="22"/>
          <w:szCs w:val="22"/>
          <w:lang w:val="it-IT"/>
        </w:rPr>
        <w:t xml:space="preserve"> </w:t>
      </w:r>
      <w:r w:rsidR="001C1AF6" w:rsidRPr="004027CE">
        <w:rPr>
          <w:rFonts w:ascii="Arial Narrow" w:hAnsi="Arial Narrow"/>
          <w:sz w:val="22"/>
          <w:szCs w:val="22"/>
          <w:lang w:val="it-IT"/>
        </w:rPr>
        <w:t>dell’</w:t>
      </w:r>
      <w:r w:rsidRPr="004027CE">
        <w:rPr>
          <w:rFonts w:ascii="Arial Narrow" w:hAnsi="Arial Narrow"/>
          <w:sz w:val="22"/>
          <w:szCs w:val="22"/>
          <w:lang w:val="it-IT"/>
        </w:rPr>
        <w:t>impresa</w:t>
      </w:r>
      <w:r w:rsidR="004D24AB" w:rsidRPr="004027CE">
        <w:rPr>
          <w:rFonts w:ascii="Arial Narrow" w:hAnsi="Arial Narrow"/>
          <w:sz w:val="22"/>
          <w:szCs w:val="22"/>
          <w:lang w:val="it-IT"/>
        </w:rPr>
        <w:t xml:space="preserve">: </w:t>
      </w:r>
      <w:r w:rsidR="008B26E2" w:rsidRPr="004027CE">
        <w:rPr>
          <w:rFonts w:ascii="Arial Narrow" w:hAnsi="Arial Narrow"/>
          <w:sz w:val="22"/>
          <w:szCs w:val="22"/>
          <w:lang w:val="it-IT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29" w:name="Text81"/>
      <w:r w:rsidR="008B26E2" w:rsidRPr="004027CE">
        <w:rPr>
          <w:rFonts w:ascii="Arial Narrow" w:hAnsi="Arial Narrow"/>
          <w:sz w:val="22"/>
          <w:szCs w:val="22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lang w:val="it-IT"/>
        </w:rPr>
      </w:r>
      <w:r w:rsidR="008B26E2" w:rsidRPr="004027CE">
        <w:rPr>
          <w:rFonts w:ascii="Arial Narrow" w:hAnsi="Arial Narrow"/>
          <w:sz w:val="22"/>
          <w:szCs w:val="22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lang w:val="it-IT"/>
        </w:rPr>
        <w:fldChar w:fldCharType="end"/>
      </w:r>
      <w:bookmarkEnd w:id="29"/>
      <w:r w:rsidR="00E14951" w:rsidRPr="004027CE">
        <w:rPr>
          <w:rFonts w:ascii="Arial Narrow" w:hAnsi="Arial Narrow"/>
          <w:sz w:val="22"/>
          <w:szCs w:val="22"/>
          <w:u w:val="single"/>
          <w:vertAlign w:val="subscript"/>
          <w:lang w:val="it-IT"/>
        </w:rPr>
        <w:tab/>
      </w:r>
    </w:p>
    <w:p w14:paraId="58CD5C8D" w14:textId="77777777" w:rsidR="00E14951" w:rsidRPr="004027CE" w:rsidRDefault="00E14951" w:rsidP="00301AAF">
      <w:pPr>
        <w:tabs>
          <w:tab w:val="right" w:pos="5670"/>
          <w:tab w:val="right" w:pos="6237"/>
          <w:tab w:val="right" w:pos="8789"/>
          <w:tab w:val="left" w:leader="underscore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 xml:space="preserve">con sede nel comune di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30" w:name="Text82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30"/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="00301AAF" w:rsidRPr="004027CE">
        <w:rPr>
          <w:rFonts w:ascii="Arial Narrow" w:hAnsi="Arial Narrow"/>
          <w:sz w:val="22"/>
          <w:szCs w:val="22"/>
          <w:lang w:val="it-IT"/>
        </w:rPr>
        <w:tab/>
      </w:r>
      <w:r w:rsidRPr="004027CE">
        <w:rPr>
          <w:rFonts w:ascii="Arial Narrow" w:hAnsi="Arial Narrow"/>
          <w:sz w:val="22"/>
          <w:szCs w:val="22"/>
          <w:lang w:val="it-IT"/>
        </w:rPr>
        <w:t xml:space="preserve"> cap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31" w:name="Text83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31"/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4027CE">
        <w:rPr>
          <w:rFonts w:ascii="Arial Narrow" w:hAnsi="Arial Narrow"/>
          <w:sz w:val="22"/>
          <w:szCs w:val="22"/>
          <w:lang w:val="it-IT"/>
        </w:rPr>
        <w:t xml:space="preserve"> provincia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32" w:name="Text84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3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B26E2" w:rsidRPr="004027CE" w14:paraId="3E51BB63" w14:textId="77777777" w:rsidTr="007C78E2">
        <w:tc>
          <w:tcPr>
            <w:tcW w:w="198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9646902" w14:textId="77777777" w:rsidR="008B26E2" w:rsidRPr="004027CE" w:rsidRDefault="008B26E2" w:rsidP="007C78E2">
            <w:pPr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D5F1E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70999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7E443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CA23A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85447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5ED07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2F916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AAF23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DAC01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C777B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090B6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C6697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88BD7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9A0E7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EAA0A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E1FAA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</w:tr>
    </w:tbl>
    <w:p w14:paraId="608E9DC1" w14:textId="77777777" w:rsidR="003E5163" w:rsidRPr="004027CE" w:rsidRDefault="003E5163" w:rsidP="00644420">
      <w:pPr>
        <w:jc w:val="both"/>
        <w:rPr>
          <w:rFonts w:ascii="Arial Narrow" w:hAnsi="Arial Narrow"/>
          <w:sz w:val="22"/>
          <w:szCs w:val="22"/>
          <w:lang w:val="it-IT"/>
        </w:rPr>
      </w:pPr>
    </w:p>
    <w:p w14:paraId="5A46D851" w14:textId="77777777" w:rsidR="002B40C1" w:rsidRPr="004027CE" w:rsidRDefault="00741006" w:rsidP="00644420">
      <w:pPr>
        <w:ind w:right="-170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 xml:space="preserve">preso atto delle norme che regolano le dichiarazioni sostitutive (articoli 46 e 47 DPR 445/2000) e </w:t>
      </w:r>
      <w:r w:rsidR="002B40C1" w:rsidRPr="004027CE">
        <w:rPr>
          <w:rFonts w:ascii="Arial Narrow" w:hAnsi="Arial Narrow"/>
          <w:sz w:val="22"/>
          <w:szCs w:val="22"/>
          <w:lang w:val="it-IT"/>
        </w:rPr>
        <w:t xml:space="preserve">consapevole che la falsa dichiarazione, la falsità negli atti e l’uso di atti falsi sono puniti ai sensi del codice penale secondo quanto previsto dall’art. 76 del D.P.R. 445/00 e che, se dal controllo effettuato, emergerà la non veridicità del contenuto di taluna delle dichiarazioni rese, decadrà dai benefici conseguenti alla presentazione di </w:t>
      </w:r>
      <w:r w:rsidR="00E843C1" w:rsidRPr="004027CE">
        <w:rPr>
          <w:rFonts w:ascii="Arial Narrow" w:hAnsi="Arial Narrow"/>
          <w:sz w:val="22"/>
          <w:szCs w:val="22"/>
          <w:lang w:val="it-IT"/>
        </w:rPr>
        <w:t>questa dichiarazione sostitutiva,</w:t>
      </w:r>
    </w:p>
    <w:p w14:paraId="6AE58825" w14:textId="77777777" w:rsidR="00644420" w:rsidRPr="004027CE" w:rsidRDefault="00644420">
      <w:pPr>
        <w:jc w:val="both"/>
        <w:rPr>
          <w:rFonts w:ascii="Arial Narrow" w:hAnsi="Arial Narrow"/>
          <w:sz w:val="22"/>
          <w:szCs w:val="22"/>
          <w:lang w:val="it-IT"/>
        </w:rPr>
      </w:pPr>
    </w:p>
    <w:p w14:paraId="02A4E2CA" w14:textId="77777777" w:rsidR="00540C5C" w:rsidRPr="004027CE" w:rsidRDefault="00540C5C" w:rsidP="00540C5C">
      <w:pPr>
        <w:rPr>
          <w:rFonts w:ascii="Arial Narrow" w:hAnsi="Arial Narrow"/>
          <w:bCs/>
          <w:i/>
          <w:lang w:val="it-IT"/>
        </w:rPr>
      </w:pPr>
      <w:r w:rsidRPr="004027CE">
        <w:rPr>
          <w:rFonts w:ascii="Arial Narrow" w:hAnsi="Arial Narrow"/>
          <w:b/>
          <w:sz w:val="22"/>
          <w:szCs w:val="22"/>
          <w:lang w:val="it-IT"/>
        </w:rPr>
        <w:t xml:space="preserve">DICHIARA di essere in possesso dei seguenti REQUISITI MORALI, presupposto essenziale per l’esercizio dell’attività di </w:t>
      </w:r>
      <w:r w:rsidR="008D24BF" w:rsidRPr="004027CE">
        <w:rPr>
          <w:rFonts w:ascii="Arial Narrow" w:hAnsi="Arial Narrow"/>
          <w:b/>
          <w:sz w:val="22"/>
          <w:szCs w:val="22"/>
          <w:lang w:val="it-IT"/>
        </w:rPr>
        <w:t>p</w:t>
      </w:r>
      <w:r w:rsidR="008D24BF" w:rsidRPr="004027CE">
        <w:rPr>
          <w:rFonts w:ascii="Arial Narrow" w:hAnsi="Arial Narrow"/>
          <w:b/>
          <w:bCs/>
          <w:sz w:val="22"/>
          <w:szCs w:val="22"/>
          <w:lang w:val="it-IT"/>
        </w:rPr>
        <w:t xml:space="preserve">ulizia, disinfezione, disinfestazione, derattizzazione e sanificazione; facchinaggio e movimentazione merci da </w:t>
      </w:r>
      <w:r w:rsidRPr="004027CE">
        <w:rPr>
          <w:rFonts w:ascii="Arial Narrow" w:hAnsi="Arial Narrow"/>
          <w:b/>
          <w:sz w:val="22"/>
          <w:szCs w:val="22"/>
          <w:lang w:val="it-IT"/>
        </w:rPr>
        <w:t>parte dell’impresa</w:t>
      </w:r>
      <w:r w:rsidR="00871C57" w:rsidRPr="004027CE">
        <w:rPr>
          <w:rFonts w:ascii="Arial Narrow" w:hAnsi="Arial Narrow"/>
          <w:b/>
          <w:sz w:val="22"/>
          <w:szCs w:val="22"/>
          <w:lang w:val="it-IT"/>
        </w:rPr>
        <w:t>:</w:t>
      </w:r>
    </w:p>
    <w:p w14:paraId="0A9D0FDD" w14:textId="77777777" w:rsidR="00A26BAB" w:rsidRPr="004027CE" w:rsidRDefault="00A26BAB" w:rsidP="002B40C1">
      <w:pPr>
        <w:jc w:val="both"/>
        <w:rPr>
          <w:rFonts w:ascii="Arial Narrow" w:hAnsi="Arial Narrow"/>
          <w:sz w:val="22"/>
          <w:szCs w:val="22"/>
          <w:lang w:val="it-IT"/>
        </w:rPr>
      </w:pPr>
    </w:p>
    <w:p w14:paraId="467658C5" w14:textId="77777777" w:rsidR="00E02E5E" w:rsidRPr="004027CE" w:rsidRDefault="00277B85" w:rsidP="0030281E">
      <w:pPr>
        <w:ind w:left="426" w:hanging="284"/>
        <w:rPr>
          <w:rFonts w:ascii="Arial Narrow" w:hAnsi="Arial Narrow"/>
          <w:b/>
          <w:bCs/>
          <w:i/>
          <w:lang w:val="it-IT"/>
        </w:rPr>
      </w:pPr>
      <w:r w:rsidRPr="004027CE">
        <w:rPr>
          <w:rFonts w:ascii="Arial Narrow" w:hAnsi="Arial Narrow"/>
          <w:b/>
          <w:bCs/>
          <w:i/>
          <w:lang w:val="it-IT"/>
        </w:rPr>
        <w:t>AVVISO</w:t>
      </w:r>
      <w:r w:rsidR="00E02E5E" w:rsidRPr="004027CE">
        <w:rPr>
          <w:rFonts w:ascii="Arial Narrow" w:hAnsi="Arial Narrow"/>
          <w:b/>
          <w:bCs/>
          <w:i/>
          <w:lang w:val="it-IT"/>
        </w:rPr>
        <w:t>: tutte le persone indicate nelle “NOTE” devono essere in possesso dei seguenti requisiti morali ed ef</w:t>
      </w:r>
      <w:r w:rsidR="00871C57" w:rsidRPr="004027CE">
        <w:rPr>
          <w:rFonts w:ascii="Arial Narrow" w:hAnsi="Arial Narrow"/>
          <w:b/>
          <w:bCs/>
          <w:i/>
          <w:lang w:val="it-IT"/>
        </w:rPr>
        <w:t>fettuare apposita dichiarazione</w:t>
      </w:r>
    </w:p>
    <w:p w14:paraId="453852FA" w14:textId="77777777" w:rsidR="00E02E5E" w:rsidRPr="004027CE" w:rsidRDefault="00E02E5E" w:rsidP="00C0410A">
      <w:pPr>
        <w:jc w:val="both"/>
        <w:rPr>
          <w:rFonts w:ascii="Arial Narrow" w:hAnsi="Arial Narrow"/>
          <w:b/>
          <w:i/>
          <w:sz w:val="16"/>
          <w:lang w:val="it-IT"/>
        </w:rPr>
      </w:pPr>
    </w:p>
    <w:p w14:paraId="1CD40E13" w14:textId="77777777" w:rsidR="002B6239" w:rsidRPr="004027CE" w:rsidRDefault="00C0410A" w:rsidP="00644420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4027CE">
        <w:rPr>
          <w:rFonts w:ascii="Arial Narrow" w:hAnsi="Arial Narrow"/>
          <w:sz w:val="22"/>
          <w:szCs w:val="22"/>
        </w:rPr>
        <w:t xml:space="preserve">non essere stato dichiarato </w:t>
      </w:r>
      <w:r w:rsidR="001777AC" w:rsidRPr="004027CE">
        <w:rPr>
          <w:rFonts w:ascii="Arial Narrow" w:hAnsi="Arial Narrow"/>
          <w:sz w:val="22"/>
          <w:szCs w:val="22"/>
        </w:rPr>
        <w:t>delinquent</w:t>
      </w:r>
      <w:r w:rsidRPr="004027CE">
        <w:rPr>
          <w:rFonts w:ascii="Arial Narrow" w:hAnsi="Arial Narrow"/>
          <w:sz w:val="22"/>
          <w:szCs w:val="22"/>
        </w:rPr>
        <w:t>e</w:t>
      </w:r>
      <w:r w:rsidR="001777AC" w:rsidRPr="004027CE">
        <w:rPr>
          <w:rFonts w:ascii="Arial Narrow" w:hAnsi="Arial Narrow"/>
          <w:sz w:val="22"/>
          <w:szCs w:val="22"/>
        </w:rPr>
        <w:t xml:space="preserve"> abitual</w:t>
      </w:r>
      <w:r w:rsidRPr="004027CE">
        <w:rPr>
          <w:rFonts w:ascii="Arial Narrow" w:hAnsi="Arial Narrow"/>
          <w:sz w:val="22"/>
          <w:szCs w:val="22"/>
        </w:rPr>
        <w:t>e</w:t>
      </w:r>
      <w:r w:rsidR="001777AC" w:rsidRPr="004027CE">
        <w:rPr>
          <w:rFonts w:ascii="Arial Narrow" w:hAnsi="Arial Narrow"/>
          <w:sz w:val="22"/>
          <w:szCs w:val="22"/>
        </w:rPr>
        <w:t>, professional</w:t>
      </w:r>
      <w:r w:rsidRPr="004027CE">
        <w:rPr>
          <w:rFonts w:ascii="Arial Narrow" w:hAnsi="Arial Narrow"/>
          <w:sz w:val="22"/>
          <w:szCs w:val="22"/>
        </w:rPr>
        <w:t>e</w:t>
      </w:r>
      <w:r w:rsidR="001777AC" w:rsidRPr="004027CE">
        <w:rPr>
          <w:rFonts w:ascii="Arial Narrow" w:hAnsi="Arial Narrow"/>
          <w:sz w:val="22"/>
          <w:szCs w:val="22"/>
        </w:rPr>
        <w:t xml:space="preserve"> o per tenden</w:t>
      </w:r>
      <w:r w:rsidRPr="004027CE">
        <w:rPr>
          <w:rFonts w:ascii="Arial Narrow" w:hAnsi="Arial Narrow"/>
          <w:sz w:val="22"/>
          <w:szCs w:val="22"/>
        </w:rPr>
        <w:t>za</w:t>
      </w:r>
      <w:r w:rsidR="006D1C87" w:rsidRPr="004027CE">
        <w:rPr>
          <w:rFonts w:ascii="Arial Narrow" w:hAnsi="Arial Narrow"/>
          <w:sz w:val="22"/>
          <w:szCs w:val="22"/>
        </w:rPr>
        <w:t xml:space="preserve">, </w:t>
      </w:r>
      <w:r w:rsidR="001777AC" w:rsidRPr="004027CE">
        <w:rPr>
          <w:rFonts w:ascii="Arial Narrow" w:hAnsi="Arial Narrow"/>
          <w:sz w:val="22"/>
          <w:szCs w:val="22"/>
        </w:rPr>
        <w:t xml:space="preserve">salvo che </w:t>
      </w:r>
      <w:r w:rsidRPr="004027CE">
        <w:rPr>
          <w:rFonts w:ascii="Arial Narrow" w:hAnsi="Arial Narrow"/>
          <w:sz w:val="22"/>
          <w:szCs w:val="22"/>
        </w:rPr>
        <w:t xml:space="preserve">si </w:t>
      </w:r>
      <w:r w:rsidR="001777AC" w:rsidRPr="004027CE">
        <w:rPr>
          <w:rFonts w:ascii="Arial Narrow" w:hAnsi="Arial Narrow"/>
          <w:sz w:val="22"/>
          <w:szCs w:val="22"/>
        </w:rPr>
        <w:t>ab</w:t>
      </w:r>
      <w:r w:rsidRPr="004027CE">
        <w:rPr>
          <w:rFonts w:ascii="Arial Narrow" w:hAnsi="Arial Narrow"/>
          <w:sz w:val="22"/>
          <w:szCs w:val="22"/>
        </w:rPr>
        <w:t>bia</w:t>
      </w:r>
      <w:r w:rsidR="001777AC" w:rsidRPr="004027CE">
        <w:rPr>
          <w:rFonts w:ascii="Arial Narrow" w:hAnsi="Arial Narrow"/>
          <w:sz w:val="22"/>
          <w:szCs w:val="22"/>
        </w:rPr>
        <w:t xml:space="preserve"> ottenuto la riabilitazione; </w:t>
      </w:r>
    </w:p>
    <w:p w14:paraId="0E2CACCC" w14:textId="77777777" w:rsidR="002B6239" w:rsidRPr="004027CE" w:rsidRDefault="00C0410A" w:rsidP="00644420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4027CE">
        <w:rPr>
          <w:rFonts w:ascii="Arial Narrow" w:hAnsi="Arial Narrow"/>
          <w:sz w:val="22"/>
          <w:szCs w:val="22"/>
        </w:rPr>
        <w:t>non aver riportato una condanna, con sentenza passata in giudicato, per delitto non colposo, per il quale è prevista una pena detentiva non inferiore nel minimo a tre anni, sempre che sia stata applicata, in concreto, una pena superiore al minimo edittale;</w:t>
      </w:r>
    </w:p>
    <w:p w14:paraId="62EDC2EF" w14:textId="77777777" w:rsidR="002B6239" w:rsidRPr="004027CE" w:rsidRDefault="00C0410A" w:rsidP="00644420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4027CE">
        <w:rPr>
          <w:rFonts w:ascii="Arial Narrow" w:hAnsi="Arial Narrow"/>
          <w:sz w:val="22"/>
          <w:szCs w:val="22"/>
        </w:rPr>
        <w:t>non aver riportato, con sentenza passata in giudicato, una condanna a pena detentiva per uno dei delitti di cui al libro II, Titolo VIII, capo II del codice penale (delitti cont</w:t>
      </w:r>
      <w:r w:rsidR="001469A4" w:rsidRPr="004027CE">
        <w:rPr>
          <w:rFonts w:ascii="Arial Narrow" w:hAnsi="Arial Narrow"/>
          <w:sz w:val="22"/>
          <w:szCs w:val="22"/>
        </w:rPr>
        <w:t xml:space="preserve">ro l'industria e il commercio), </w:t>
      </w:r>
      <w:r w:rsidRPr="004027CE">
        <w:rPr>
          <w:rFonts w:ascii="Arial Narrow" w:hAnsi="Arial Narrow"/>
          <w:sz w:val="22"/>
          <w:szCs w:val="22"/>
        </w:rPr>
        <w:t>ovvero per ricettazione, riciclaggio, insolvenza fraudolenta, bancarotta fraudolenta, usura, rapina, delitti contro la persona commessi con violenza, estorsione;</w:t>
      </w:r>
    </w:p>
    <w:p w14:paraId="565C26D6" w14:textId="77777777" w:rsidR="002B6239" w:rsidRPr="004027CE" w:rsidRDefault="00C0410A" w:rsidP="00644420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4027CE">
        <w:rPr>
          <w:rFonts w:ascii="Arial Narrow" w:hAnsi="Arial Narrow"/>
          <w:sz w:val="22"/>
          <w:szCs w:val="22"/>
        </w:rPr>
        <w:t>non aver riportato, con sentenza passata in giudicato, una condanna per reati contro l'igiene e la sanità pubblica, compresi i delitti di cui al libro II, Titolo VI, capo II del codice penale (delitti di comune pericolo mediante frode);</w:t>
      </w:r>
    </w:p>
    <w:p w14:paraId="284ABBAE" w14:textId="77777777" w:rsidR="002B6239" w:rsidRPr="004027CE" w:rsidRDefault="00C0410A" w:rsidP="00644420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4027CE">
        <w:rPr>
          <w:rFonts w:ascii="Arial Narrow" w:hAnsi="Arial Narrow"/>
          <w:sz w:val="22"/>
          <w:szCs w:val="22"/>
        </w:rPr>
        <w:lastRenderedPageBreak/>
        <w:t>non aver riportato, con sentenza passata in giudicato, due o più condanne, nel quinquennio precedente all'inizio dell'esercizio dell'attività, per delitti di frode nella preparazione e nel commercio degli alimenti previsti da leggi speciali;</w:t>
      </w:r>
    </w:p>
    <w:p w14:paraId="560ED72E" w14:textId="77777777" w:rsidR="00C0410A" w:rsidRPr="004027CE" w:rsidRDefault="00C0410A" w:rsidP="00C41709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4027CE">
        <w:rPr>
          <w:rFonts w:ascii="Arial Narrow" w:hAnsi="Arial Narrow"/>
          <w:sz w:val="22"/>
          <w:szCs w:val="22"/>
        </w:rPr>
        <w:t xml:space="preserve">non essere stato sottoposto a una delle misure di prevenzione di cui alla legge 27 dicembre 1956, n. 1423 (misure di prevenzione nei confronti delle persone pericolose per la sicurezza e per la pubblica moralità), e nei sui confronti non sia stata applicata una delle misure previste dalla </w:t>
      </w:r>
      <w:r w:rsidR="00C41709" w:rsidRPr="004027CE">
        <w:rPr>
          <w:rFonts w:ascii="Arial Narrow" w:hAnsi="Arial Narrow"/>
          <w:sz w:val="22"/>
          <w:szCs w:val="22"/>
        </w:rPr>
        <w:t>DLT 06/09/2011, n. 159</w:t>
      </w:r>
      <w:r w:rsidRPr="004027CE">
        <w:rPr>
          <w:rFonts w:ascii="Arial Narrow" w:hAnsi="Arial Narrow"/>
          <w:sz w:val="22"/>
          <w:szCs w:val="22"/>
        </w:rPr>
        <w:t xml:space="preserve"> (</w:t>
      </w:r>
      <w:r w:rsidR="00C41709" w:rsidRPr="004027CE">
        <w:rPr>
          <w:rFonts w:ascii="Arial Narrow" w:hAnsi="Arial Narrow"/>
          <w:sz w:val="22"/>
          <w:szCs w:val="22"/>
        </w:rPr>
        <w:t>Codice delle leggi antimafia e delle misure di prevenzione, nonché nuove disposizioni in materia di documentazione antimafia</w:t>
      </w:r>
      <w:r w:rsidRPr="004027CE">
        <w:rPr>
          <w:rFonts w:ascii="Arial Narrow" w:hAnsi="Arial Narrow"/>
          <w:sz w:val="22"/>
          <w:szCs w:val="22"/>
        </w:rPr>
        <w:t>), ovvero a misure di sicurezza.</w:t>
      </w:r>
    </w:p>
    <w:p w14:paraId="1261D8CE" w14:textId="77777777" w:rsidR="002B6239" w:rsidRPr="004027CE" w:rsidRDefault="002B6239" w:rsidP="002B6239">
      <w:pPr>
        <w:pStyle w:val="NormaleWeb"/>
        <w:spacing w:before="0" w:beforeAutospacing="0" w:after="0" w:afterAutospacing="0"/>
        <w:ind w:left="426"/>
        <w:jc w:val="both"/>
        <w:rPr>
          <w:rFonts w:ascii="Arial Narrow" w:hAnsi="Arial Narrow"/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C94231" w:rsidRPr="00312FAC" w14:paraId="44B852AD" w14:textId="77777777" w:rsidTr="00856E1E">
        <w:trPr>
          <w:trHeight w:val="241"/>
        </w:trPr>
        <w:tc>
          <w:tcPr>
            <w:tcW w:w="9993" w:type="dxa"/>
            <w:gridSpan w:val="2"/>
          </w:tcPr>
          <w:p w14:paraId="4EC70930" w14:textId="77777777" w:rsidR="00C94231" w:rsidRPr="004027CE" w:rsidRDefault="00C94231" w:rsidP="00C9423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4231" w:rsidRPr="004027CE" w14:paraId="148D4B8E" w14:textId="77777777" w:rsidTr="00F96325">
        <w:tc>
          <w:tcPr>
            <w:tcW w:w="4996" w:type="dxa"/>
          </w:tcPr>
          <w:p w14:paraId="6E488153" w14:textId="77777777" w:rsidR="00C94231" w:rsidRPr="004027CE" w:rsidRDefault="008B26E2" w:rsidP="008B26E2">
            <w:pPr>
              <w:pStyle w:val="Default"/>
              <w:tabs>
                <w:tab w:val="right" w:pos="3261"/>
              </w:tabs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027CE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3" w:name="Text85"/>
            <w:r w:rsidRPr="004027CE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4027CE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4027CE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4027CE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027CE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027CE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027CE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027CE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027CE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bookmarkEnd w:id="33"/>
            <w:r w:rsidRPr="004027CE">
              <w:rPr>
                <w:rFonts w:ascii="Arial Narrow" w:hAnsi="Arial Narrow"/>
                <w:sz w:val="20"/>
                <w:szCs w:val="20"/>
                <w:u w:val="single"/>
              </w:rPr>
              <w:tab/>
            </w:r>
          </w:p>
        </w:tc>
        <w:tc>
          <w:tcPr>
            <w:tcW w:w="4997" w:type="dxa"/>
          </w:tcPr>
          <w:p w14:paraId="6E963C1E" w14:textId="77777777" w:rsidR="00C94231" w:rsidRPr="004027CE" w:rsidRDefault="008B26E2" w:rsidP="008B26E2">
            <w:pPr>
              <w:pStyle w:val="Default"/>
              <w:tabs>
                <w:tab w:val="right" w:pos="4860"/>
              </w:tabs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027CE">
              <w:rPr>
                <w:rFonts w:ascii="Arial Narrow" w:hAnsi="Arial Narrow"/>
                <w:sz w:val="20"/>
                <w:szCs w:val="20"/>
                <w:u w:val="single"/>
              </w:rPr>
              <w:tab/>
            </w:r>
          </w:p>
        </w:tc>
      </w:tr>
    </w:tbl>
    <w:p w14:paraId="0B98356B" w14:textId="77777777" w:rsidR="00F96325" w:rsidRPr="004027CE" w:rsidRDefault="006F209C" w:rsidP="00F96325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>Data e luogo</w:t>
      </w:r>
      <w:r w:rsidRPr="004027CE">
        <w:rPr>
          <w:rFonts w:ascii="Arial Narrow" w:hAnsi="Arial Narrow"/>
          <w:lang w:val="it-IT"/>
        </w:rPr>
        <w:tab/>
      </w:r>
      <w:r w:rsidRPr="004027CE">
        <w:rPr>
          <w:rFonts w:ascii="Arial Narrow" w:hAnsi="Arial Narrow"/>
          <w:lang w:val="it-IT"/>
        </w:rPr>
        <w:tab/>
      </w:r>
      <w:r w:rsidRPr="004027CE">
        <w:rPr>
          <w:rFonts w:ascii="Arial Narrow" w:hAnsi="Arial Narrow"/>
          <w:lang w:val="it-IT"/>
        </w:rPr>
        <w:tab/>
      </w:r>
      <w:r w:rsidRPr="004027CE">
        <w:rPr>
          <w:rFonts w:ascii="Arial Narrow" w:hAnsi="Arial Narrow"/>
          <w:lang w:val="it-IT"/>
        </w:rPr>
        <w:tab/>
      </w:r>
      <w:r w:rsidRPr="004027CE">
        <w:rPr>
          <w:rFonts w:ascii="Arial Narrow" w:hAnsi="Arial Narrow"/>
          <w:lang w:val="it-IT"/>
        </w:rPr>
        <w:tab/>
      </w:r>
      <w:r w:rsidRPr="004027CE">
        <w:rPr>
          <w:rFonts w:ascii="Arial Narrow" w:hAnsi="Arial Narrow"/>
          <w:lang w:val="it-IT"/>
        </w:rPr>
        <w:tab/>
      </w:r>
      <w:r w:rsidRPr="004027CE">
        <w:rPr>
          <w:rFonts w:ascii="Arial Narrow" w:hAnsi="Arial Narrow"/>
          <w:lang w:val="it-IT"/>
        </w:rPr>
        <w:tab/>
      </w:r>
      <w:r w:rsidRPr="004027CE">
        <w:rPr>
          <w:rFonts w:ascii="Arial Narrow" w:hAnsi="Arial Narrow"/>
          <w:lang w:val="it-IT"/>
        </w:rPr>
        <w:tab/>
      </w:r>
      <w:r w:rsidRPr="004027CE">
        <w:rPr>
          <w:rFonts w:ascii="Arial Narrow" w:hAnsi="Arial Narrow"/>
          <w:sz w:val="22"/>
          <w:szCs w:val="22"/>
          <w:lang w:val="it-IT"/>
        </w:rPr>
        <w:t>firma</w:t>
      </w:r>
    </w:p>
    <w:p w14:paraId="69461180" w14:textId="77777777" w:rsidR="00313CF3" w:rsidRPr="004027CE" w:rsidRDefault="00313CF3" w:rsidP="00F96325">
      <w:pPr>
        <w:jc w:val="both"/>
        <w:rPr>
          <w:rFonts w:ascii="Arial Narrow" w:hAnsi="Arial Narrow"/>
          <w:lang w:val="it-IT"/>
        </w:rPr>
      </w:pPr>
    </w:p>
    <w:p w14:paraId="401A4E37" w14:textId="77777777" w:rsidR="00000D26" w:rsidRPr="004027CE" w:rsidRDefault="00000D26" w:rsidP="00F96325">
      <w:pPr>
        <w:jc w:val="both"/>
        <w:rPr>
          <w:rFonts w:ascii="Arial Narrow" w:hAnsi="Arial Narrow"/>
          <w:lang w:val="it-IT"/>
        </w:rPr>
      </w:pPr>
    </w:p>
    <w:p w14:paraId="4C377157" w14:textId="77777777" w:rsidR="007A6ACA" w:rsidRPr="004027CE" w:rsidRDefault="007A6ACA" w:rsidP="00F96325">
      <w:pPr>
        <w:jc w:val="both"/>
        <w:rPr>
          <w:rFonts w:ascii="Arial Narrow" w:hAnsi="Arial Narrow"/>
          <w:lang w:val="it-IT"/>
        </w:rPr>
      </w:pPr>
    </w:p>
    <w:p w14:paraId="0603FCE3" w14:textId="77777777" w:rsidR="00313CF3" w:rsidRPr="004027CE" w:rsidRDefault="00313CF3" w:rsidP="00F96325">
      <w:pPr>
        <w:jc w:val="both"/>
        <w:rPr>
          <w:rFonts w:ascii="Arial Narrow" w:hAnsi="Arial Narrow"/>
          <w:sz w:val="16"/>
          <w:szCs w:val="16"/>
          <w:lang w:val="it-IT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96325" w:rsidRPr="00312FAC" w14:paraId="62D52105" w14:textId="77777777" w:rsidTr="00F96325">
        <w:trPr>
          <w:trHeight w:val="204"/>
        </w:trPr>
        <w:tc>
          <w:tcPr>
            <w:tcW w:w="9993" w:type="dxa"/>
          </w:tcPr>
          <w:p w14:paraId="6209419E" w14:textId="77777777" w:rsidR="009201AA" w:rsidRPr="004027CE" w:rsidRDefault="006570A5" w:rsidP="00F96325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</w:pPr>
            <w:r w:rsidRPr="004027CE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DOCUMENTI DA ALLEGARE</w:t>
            </w:r>
          </w:p>
          <w:p w14:paraId="18272A3C" w14:textId="77777777" w:rsidR="009C09D0" w:rsidRPr="004027CE" w:rsidRDefault="009C09D0" w:rsidP="009C09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i/>
                <w:lang w:val="it-IT"/>
              </w:rPr>
            </w:pPr>
            <w:r w:rsidRPr="004027CE">
              <w:rPr>
                <w:rFonts w:ascii="Arial Narrow" w:hAnsi="Arial Narrow"/>
                <w:bCs/>
                <w:i/>
                <w:lang w:val="it-IT"/>
              </w:rPr>
              <w:t>Barrare i documenti che vengono allegati</w:t>
            </w:r>
          </w:p>
          <w:p w14:paraId="318BFF7D" w14:textId="77777777" w:rsidR="00EA31D2" w:rsidRPr="004027CE" w:rsidRDefault="00EA31D2" w:rsidP="003229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</w:p>
        </w:tc>
      </w:tr>
      <w:tr w:rsidR="00F96325" w:rsidRPr="00312FAC" w14:paraId="1DCC2CA4" w14:textId="77777777" w:rsidTr="00F96325">
        <w:trPr>
          <w:trHeight w:val="567"/>
        </w:trPr>
        <w:tc>
          <w:tcPr>
            <w:tcW w:w="9993" w:type="dxa"/>
          </w:tcPr>
          <w:p w14:paraId="2560A904" w14:textId="77777777" w:rsidR="00012F3D" w:rsidRPr="004027CE" w:rsidRDefault="00244D1A" w:rsidP="00012F3D">
            <w:pPr>
              <w:ind w:left="426" w:hanging="426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F3D" w:rsidRPr="004027CE">
              <w:rPr>
                <w:rFonts w:ascii="Arial Narrow" w:hAnsi="Arial Narrow"/>
                <w:sz w:val="22"/>
                <w:lang w:val="it-IT"/>
              </w:rPr>
              <w:instrText xml:space="preserve"> FORMCHECKBOX </w:instrText>
            </w:r>
            <w:r w:rsidRPr="004027CE">
              <w:rPr>
                <w:rFonts w:ascii="Arial Narrow" w:hAnsi="Arial Narrow"/>
                <w:sz w:val="22"/>
              </w:rPr>
            </w:r>
            <w:r w:rsidRPr="004027CE">
              <w:rPr>
                <w:rFonts w:ascii="Arial Narrow" w:hAnsi="Arial Narrow"/>
                <w:sz w:val="22"/>
              </w:rPr>
              <w:fldChar w:fldCharType="separate"/>
            </w:r>
            <w:r w:rsidRPr="004027CE">
              <w:rPr>
                <w:rFonts w:ascii="Arial Narrow" w:hAnsi="Arial Narrow"/>
                <w:sz w:val="22"/>
              </w:rPr>
              <w:fldChar w:fldCharType="end"/>
            </w:r>
            <w:r w:rsidR="00012F3D" w:rsidRPr="004027CE">
              <w:rPr>
                <w:rFonts w:ascii="Arial Narrow" w:hAnsi="Arial Narrow"/>
                <w:sz w:val="22"/>
                <w:lang w:val="it-IT"/>
              </w:rPr>
              <w:tab/>
            </w:r>
            <w:r w:rsidR="00723B82" w:rsidRPr="004027CE">
              <w:rPr>
                <w:rFonts w:ascii="Arial Narrow" w:hAnsi="Arial Narrow"/>
                <w:sz w:val="22"/>
                <w:szCs w:val="22"/>
                <w:lang w:val="it-IT"/>
              </w:rPr>
              <w:t>C</w:t>
            </w:r>
            <w:r w:rsidR="00012F3D" w:rsidRPr="004027CE">
              <w:rPr>
                <w:rFonts w:ascii="Arial Narrow" w:hAnsi="Arial Narrow"/>
                <w:sz w:val="22"/>
                <w:szCs w:val="22"/>
                <w:lang w:val="it-IT"/>
              </w:rPr>
              <w:t>opia scansionata del documento di identità in corso di validità dell’interessato - (la scansione ottica non è necessaria se</w:t>
            </w:r>
            <w:r w:rsidR="00071D2B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la denuncia di inizio attività</w:t>
            </w:r>
            <w:r w:rsidR="00012F3D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e la dichiarazione sostitutiva sono sottoscritte con firma digitale</w:t>
            </w:r>
            <w:r w:rsidR="00FF042A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dal dichiarante</w:t>
            </w:r>
            <w:r w:rsidR="00012F3D" w:rsidRPr="004027CE">
              <w:rPr>
                <w:rFonts w:ascii="Arial Narrow" w:hAnsi="Arial Narrow"/>
                <w:sz w:val="22"/>
                <w:szCs w:val="22"/>
                <w:lang w:val="it-IT"/>
              </w:rPr>
              <w:t>);</w:t>
            </w:r>
          </w:p>
          <w:p w14:paraId="0840BD06" w14:textId="77777777" w:rsidR="00D938FF" w:rsidRPr="004027CE" w:rsidRDefault="00244D1A" w:rsidP="00D938FF">
            <w:pPr>
              <w:ind w:left="426" w:hanging="426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8FF" w:rsidRPr="004027CE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="00D938FF" w:rsidRPr="004027CE">
              <w:rPr>
                <w:rFonts w:ascii="Arial Narrow" w:hAnsi="Arial Narrow"/>
                <w:sz w:val="22"/>
                <w:szCs w:val="22"/>
                <w:lang w:val="it-IT"/>
              </w:rPr>
              <w:tab/>
              <w:t>Copia scansionata del permesso o della carta di soggiorno</w:t>
            </w:r>
            <w:r w:rsidR="00AB26C1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in corso di validità</w:t>
            </w:r>
            <w:r w:rsidR="00D938FF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(</w:t>
            </w:r>
            <w:r w:rsidR="00D938FF" w:rsidRPr="004027CE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allegato obbligatorio</w:t>
            </w:r>
            <w:r w:rsidR="00D938FF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solo per i cittadini extracomunitari);</w:t>
            </w:r>
          </w:p>
          <w:p w14:paraId="36A035FE" w14:textId="77777777" w:rsidR="00322903" w:rsidRPr="004027CE" w:rsidRDefault="00322903" w:rsidP="00322903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</w:p>
          <w:p w14:paraId="3B442E8F" w14:textId="77777777" w:rsidR="00445816" w:rsidRPr="004027CE" w:rsidRDefault="00445816" w:rsidP="009201AA">
            <w:pPr>
              <w:ind w:left="426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1BB0342" w14:textId="77777777" w:rsidR="006D3402" w:rsidRPr="004027CE" w:rsidRDefault="006D3402" w:rsidP="009201AA">
            <w:pPr>
              <w:ind w:left="426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E78D69D" w14:textId="77777777" w:rsidR="00A6746B" w:rsidRPr="004027CE" w:rsidRDefault="00A6746B" w:rsidP="009201AA">
            <w:pPr>
              <w:ind w:left="426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CCE247F" w14:textId="77777777" w:rsidR="009201AA" w:rsidRPr="004027CE" w:rsidRDefault="005C2872" w:rsidP="009201AA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 w:rsidRPr="004027CE">
              <w:rPr>
                <w:rFonts w:ascii="Arial Narrow" w:hAnsi="Arial Narrow"/>
                <w:b/>
                <w:sz w:val="28"/>
                <w:szCs w:val="28"/>
                <w:lang w:val="it-IT"/>
              </w:rPr>
              <w:t>NOTE</w:t>
            </w:r>
          </w:p>
          <w:p w14:paraId="4B5ADF59" w14:textId="77777777" w:rsidR="009201AA" w:rsidRPr="004027CE" w:rsidRDefault="009201AA" w:rsidP="009201AA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837308C" w14:textId="77777777" w:rsidR="00E56828" w:rsidRPr="004027CE" w:rsidRDefault="00E56828" w:rsidP="00E56828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12"/>
                <w:szCs w:val="12"/>
              </w:rPr>
            </w:pPr>
          </w:p>
          <w:p w14:paraId="784E552E" w14:textId="77777777" w:rsidR="00E56828" w:rsidRPr="004027CE" w:rsidRDefault="00D86D60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 xml:space="preserve">Le persone indicate di seguito (oltre l’interessato che presenta la presente </w:t>
            </w:r>
            <w:r w:rsidR="00E843C1" w:rsidRPr="004027CE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dichiarazione sostitutiva</w:t>
            </w:r>
            <w:r w:rsidRPr="004027CE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) devono essere in possesso dei requisiti morali e dimostrarli con apposita dichiarazione</w:t>
            </w:r>
            <w:r w:rsidR="00E56828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</w:p>
          <w:p w14:paraId="7026BC52" w14:textId="77777777" w:rsidR="00D86D60" w:rsidRPr="004027CE" w:rsidRDefault="00D86D60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19138450" w14:textId="77777777" w:rsidR="00E56828" w:rsidRPr="004027CE" w:rsidRDefault="00E56828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Ai sensi del DLT 59/2010, art. 71, comma 5, modificato dal DLT 147/2012, art. 1, lett. d), in caso di </w:t>
            </w:r>
            <w:r w:rsidRPr="004027CE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impresa individuale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i requisiti morali devono essere posseduti dal titolare e dall'eventuale altra persona preposta all'attività commerciale.</w:t>
            </w:r>
          </w:p>
          <w:p w14:paraId="1CC7A18B" w14:textId="77777777" w:rsidR="004829C2" w:rsidRPr="004027CE" w:rsidRDefault="004829C2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18D18FB" w14:textId="77777777" w:rsidR="00E56828" w:rsidRPr="004027CE" w:rsidRDefault="00E56828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In caso di </w:t>
            </w:r>
            <w:r w:rsidRPr="004027CE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società, associazioni od organismi collettivi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i requisiti morali devono essere posseduti dal legale rappresentante, da altra persona preposta all'attività commerciale e da tutti i soggetti individuati dall’art. 85 DLT 159/2011</w:t>
            </w:r>
            <w:r w:rsidR="001938E8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(Codice delle leggi antimafia e delle misure di prevenzione)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. </w:t>
            </w:r>
          </w:p>
          <w:p w14:paraId="0D04139A" w14:textId="77777777" w:rsidR="00E56828" w:rsidRPr="004027CE" w:rsidRDefault="00E56828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070BA2F" w14:textId="77777777" w:rsidR="00E56828" w:rsidRPr="004027CE" w:rsidRDefault="00E56828" w:rsidP="00E56828">
            <w:pPr>
              <w:ind w:firstLine="1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Il DLT 159/2011, </w:t>
            </w:r>
            <w:r w:rsidRPr="004027CE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art. 85 individua i seguenti soggetti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che devono essere in possesso della qualifica morale:</w:t>
            </w:r>
          </w:p>
          <w:p w14:paraId="2FA3829A" w14:textId="77777777" w:rsidR="00E56828" w:rsidRPr="004027CE" w:rsidRDefault="00E56828" w:rsidP="00E56828">
            <w:pPr>
              <w:ind w:firstLine="1"/>
              <w:jc w:val="both"/>
              <w:rPr>
                <w:rFonts w:ascii="Arial Narrow" w:hAnsi="Arial Narrow"/>
                <w:sz w:val="12"/>
                <w:szCs w:val="12"/>
                <w:lang w:val="it-IT"/>
              </w:rPr>
            </w:pPr>
          </w:p>
          <w:p w14:paraId="2ED62C95" w14:textId="77777777" w:rsidR="003E7207" w:rsidRPr="004027CE" w:rsidRDefault="003E7207" w:rsidP="009705C3">
            <w:pPr>
              <w:pStyle w:val="provvr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4027CE">
              <w:rPr>
                <w:rFonts w:ascii="Arial Narrow" w:hAnsi="Arial Narrow"/>
                <w:sz w:val="22"/>
                <w:szCs w:val="22"/>
              </w:rPr>
              <w:t>1.  imprese individuali</w:t>
            </w:r>
            <w:r w:rsidR="002B22FC" w:rsidRPr="004027CE">
              <w:rPr>
                <w:rFonts w:ascii="Arial Narrow" w:hAnsi="Arial Narrow"/>
                <w:sz w:val="22"/>
                <w:szCs w:val="22"/>
              </w:rPr>
              <w:t xml:space="preserve"> -</w:t>
            </w:r>
            <w:r w:rsidRPr="004027CE">
              <w:rPr>
                <w:rFonts w:ascii="Arial Narrow" w:hAnsi="Arial Narrow"/>
                <w:sz w:val="22"/>
                <w:szCs w:val="22"/>
              </w:rPr>
              <w:t xml:space="preserve"> titolare </w:t>
            </w:r>
            <w:proofErr w:type="gramStart"/>
            <w:r w:rsidRPr="004027CE">
              <w:rPr>
                <w:rFonts w:ascii="Arial Narrow" w:hAnsi="Arial Narrow"/>
                <w:sz w:val="22"/>
                <w:szCs w:val="22"/>
              </w:rPr>
              <w:t>ed</w:t>
            </w:r>
            <w:proofErr w:type="gramEnd"/>
            <w:r w:rsidRPr="004027CE">
              <w:rPr>
                <w:rFonts w:ascii="Arial Narrow" w:hAnsi="Arial Narrow"/>
                <w:sz w:val="22"/>
                <w:szCs w:val="22"/>
              </w:rPr>
              <w:t xml:space="preserve"> direttore tecnico, ove previsto.</w:t>
            </w:r>
          </w:p>
          <w:p w14:paraId="6979136A" w14:textId="77777777" w:rsidR="003E7207" w:rsidRPr="004027CE" w:rsidRDefault="003E7207" w:rsidP="009705C3">
            <w:pPr>
              <w:pStyle w:val="provvr0"/>
              <w:spacing w:before="0" w:beforeAutospacing="0" w:after="0" w:afterAutospacing="0"/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r w:rsidRPr="004027CE">
              <w:rPr>
                <w:rFonts w:ascii="Arial Narrow" w:hAnsi="Arial Narrow"/>
                <w:sz w:val="22"/>
                <w:szCs w:val="22"/>
              </w:rPr>
              <w:t>2.  associazioni, imprese, società, consorzi e raggruppamenti temporanei di imprese</w:t>
            </w:r>
            <w:r w:rsidR="002B22FC" w:rsidRPr="004027CE">
              <w:rPr>
                <w:rFonts w:ascii="Arial Narrow" w:hAnsi="Arial Narrow"/>
                <w:sz w:val="22"/>
                <w:szCs w:val="22"/>
              </w:rPr>
              <w:t xml:space="preserve"> -</w:t>
            </w:r>
            <w:r w:rsidRPr="004027CE">
              <w:rPr>
                <w:rFonts w:ascii="Arial Narrow" w:hAnsi="Arial Narrow"/>
                <w:sz w:val="22"/>
                <w:szCs w:val="22"/>
              </w:rPr>
              <w:t xml:space="preserve"> oltre che </w:t>
            </w:r>
            <w:r w:rsidR="002B22FC" w:rsidRPr="004027CE">
              <w:rPr>
                <w:rFonts w:ascii="Arial Narrow" w:hAnsi="Arial Narrow"/>
                <w:sz w:val="22"/>
                <w:szCs w:val="22"/>
              </w:rPr>
              <w:t>d</w:t>
            </w:r>
            <w:r w:rsidRPr="004027CE">
              <w:rPr>
                <w:rFonts w:ascii="Arial Narrow" w:hAnsi="Arial Narrow"/>
                <w:sz w:val="22"/>
                <w:szCs w:val="22"/>
              </w:rPr>
              <w:t>al direttore tecnico, ove previsto:</w:t>
            </w:r>
          </w:p>
          <w:p w14:paraId="64EAA7B1" w14:textId="77777777" w:rsidR="003E7207" w:rsidRPr="004027CE" w:rsidRDefault="003E7207" w:rsidP="009705C3">
            <w:pPr>
              <w:ind w:firstLine="40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a)  associazioni</w:t>
            </w:r>
            <w:r w:rsidR="002B22FC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-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chi ne ha la legale rappresentanza; </w:t>
            </w:r>
          </w:p>
          <w:p w14:paraId="19301781" w14:textId="77777777" w:rsidR="003E7207" w:rsidRPr="004027CE" w:rsidRDefault="003E7207" w:rsidP="009705C3">
            <w:pPr>
              <w:ind w:left="709" w:hanging="309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b)  società di capitali anche consortili ai sensi dell'articolo 2615-ter del codice civile, società cooperative, consorzi cooperativi, consorzi di cui al libro V, titolo X, capo II, sezione II, del codice ci</w:t>
            </w:r>
            <w:r w:rsidR="002E345F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vile - 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legale rappresentante e eventuali altri componenti l'organo di amministrazione, nonché ciascuno dei consorziati che nei consorzi e nelle società consortili detenga una partecipazione superiore al 10 per cento oppure detenga una partecipazione inferiore al 10 per cento e che abbia stipulato un patto parasociale riferibile a una partecipazione pari o</w:t>
            </w:r>
            <w:r w:rsidR="002E345F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superiore al 10 per cento, ed 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i soci o consorziati per conto dei quali le società consortili o i consorzi operino in modo esclusivo nei confronti della pubblica amministrazione; </w:t>
            </w:r>
          </w:p>
          <w:p w14:paraId="65028069" w14:textId="77777777" w:rsidR="003E7207" w:rsidRPr="004027CE" w:rsidRDefault="003E7207" w:rsidP="009705C3">
            <w:pPr>
              <w:ind w:left="709" w:hanging="309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c)  società di capitali</w:t>
            </w:r>
            <w:r w:rsidR="002E345F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-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anche </w:t>
            </w:r>
            <w:r w:rsidR="002E345F" w:rsidRPr="004027CE">
              <w:rPr>
                <w:rFonts w:ascii="Arial Narrow" w:hAnsi="Arial Narrow"/>
                <w:sz w:val="22"/>
                <w:szCs w:val="22"/>
                <w:lang w:val="it-IT"/>
              </w:rPr>
              <w:t>il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socio di maggioranza in caso di società con un numero di soci pari o inferiore a quattro, ovvero </w:t>
            </w:r>
            <w:r w:rsidR="002E345F" w:rsidRPr="004027CE">
              <w:rPr>
                <w:rFonts w:ascii="Arial Narrow" w:hAnsi="Arial Narrow"/>
                <w:sz w:val="22"/>
                <w:szCs w:val="22"/>
                <w:lang w:val="it-IT"/>
              </w:rPr>
              <w:t>il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socio in caso di società con socio unico; </w:t>
            </w:r>
          </w:p>
          <w:p w14:paraId="2C05201A" w14:textId="77777777" w:rsidR="003E7207" w:rsidRPr="004027CE" w:rsidRDefault="003E7207" w:rsidP="009705C3">
            <w:pPr>
              <w:ind w:left="709" w:hanging="309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d)  consorzi di cui all'articolo 2602 del codice civile e per i gruppi europei di interesse economico</w:t>
            </w:r>
            <w:r w:rsidR="002E345F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- chi ne ha la rappresentanza e 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gli imprenditori o società consorziate;</w:t>
            </w:r>
          </w:p>
          <w:p w14:paraId="5BAD44C2" w14:textId="77777777" w:rsidR="003E7207" w:rsidRPr="004027CE" w:rsidRDefault="003E7207" w:rsidP="009705C3">
            <w:pPr>
              <w:ind w:firstLine="40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e)  società semplice e in nome collettivo</w:t>
            </w:r>
            <w:r w:rsidR="00C95EB4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-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tutti i soci; </w:t>
            </w:r>
          </w:p>
          <w:p w14:paraId="2133B2FA" w14:textId="77777777" w:rsidR="003E7207" w:rsidRPr="004027CE" w:rsidRDefault="003E7207" w:rsidP="009705C3">
            <w:pPr>
              <w:ind w:firstLine="40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f)  società in accomandita semplice</w:t>
            </w:r>
            <w:r w:rsidR="00C95EB4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-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soci accomandatari; </w:t>
            </w:r>
          </w:p>
          <w:p w14:paraId="5765D4E5" w14:textId="77777777" w:rsidR="003E7207" w:rsidRPr="004027CE" w:rsidRDefault="003E7207" w:rsidP="009705C3">
            <w:pPr>
              <w:ind w:left="709" w:hanging="309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g)  società di cui all'articolo 2508 del codice civile</w:t>
            </w:r>
            <w:r w:rsidR="00C95EB4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-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coloro che le rappresentano stabilmente nel territorio dello Stato; </w:t>
            </w:r>
          </w:p>
          <w:p w14:paraId="78A5383E" w14:textId="77777777" w:rsidR="003E7207" w:rsidRPr="004027CE" w:rsidRDefault="003E7207" w:rsidP="009705C3">
            <w:pPr>
              <w:ind w:left="709" w:hanging="309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h)  raggruppamenti temporanei di imprese, imprese costituenti il raggruppamento anche se aventi sede all'estero</w:t>
            </w:r>
            <w:r w:rsidR="00C95EB4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-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se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lastRenderedPageBreak/>
              <w:t xml:space="preserve">condo le modalità indicate nelle lettere precedenti; </w:t>
            </w:r>
          </w:p>
          <w:p w14:paraId="756BA7AB" w14:textId="77777777" w:rsidR="003E7207" w:rsidRPr="004027CE" w:rsidRDefault="003E7207" w:rsidP="009705C3">
            <w:pPr>
              <w:ind w:firstLine="40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i)  società personali </w:t>
            </w:r>
            <w:r w:rsidR="00C95EB4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- 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soci persone fisiche delle società personali o di capitali che ne siano socie.</w:t>
            </w:r>
          </w:p>
          <w:p w14:paraId="3E0C42C8" w14:textId="77777777" w:rsidR="003E7207" w:rsidRPr="004027CE" w:rsidRDefault="002B22FC" w:rsidP="009705C3">
            <w:pPr>
              <w:pStyle w:val="provvr0"/>
              <w:spacing w:before="0" w:beforeAutospacing="0" w:after="0" w:afterAutospacing="0"/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r w:rsidRPr="004027CE">
              <w:rPr>
                <w:rFonts w:ascii="Arial Narrow" w:hAnsi="Arial Narrow"/>
                <w:sz w:val="22"/>
                <w:szCs w:val="22"/>
              </w:rPr>
              <w:t>3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 xml:space="preserve">  </w:t>
            </w:r>
            <w:r w:rsidR="00C95EB4" w:rsidRPr="004027CE">
              <w:rPr>
                <w:rFonts w:ascii="Arial Narrow" w:hAnsi="Arial Narrow"/>
                <w:sz w:val="22"/>
                <w:szCs w:val="22"/>
              </w:rPr>
              <w:t>A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>ssociazioni e società di qualunque tipo, anche prive di personalità giuridica</w:t>
            </w:r>
            <w:r w:rsidR="00C95EB4" w:rsidRPr="004027CE">
              <w:rPr>
                <w:rFonts w:ascii="Arial Narrow" w:hAnsi="Arial Narrow"/>
                <w:sz w:val="22"/>
                <w:szCs w:val="22"/>
              </w:rPr>
              <w:t xml:space="preserve"> -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 xml:space="preserve"> soggetti membri del collegio sindacale o, nei casi contemplati dall'articolo 2477 del codice civile, sindaco, nonché soggetti che svolgono i compiti di vigilanza di cui all'</w:t>
            </w:r>
            <w:hyperlink r:id="rId8" w:history="1">
              <w:r w:rsidR="003E7207" w:rsidRPr="004027CE">
                <w:rPr>
                  <w:rFonts w:ascii="Arial Narrow" w:hAnsi="Arial Narrow"/>
                  <w:i/>
                  <w:iCs/>
                  <w:sz w:val="22"/>
                  <w:szCs w:val="22"/>
                </w:rPr>
                <w:t>articolo 6, comma 1, lettera b) del decreto legislativo 231</w:t>
              </w:r>
            </w:hyperlink>
            <w:r w:rsidR="00CF0B19" w:rsidRPr="004027CE">
              <w:rPr>
                <w:rFonts w:ascii="Arial Narrow" w:hAnsi="Arial Narrow"/>
                <w:sz w:val="22"/>
                <w:szCs w:val="22"/>
              </w:rPr>
              <w:t>/2001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76ACFA4" w14:textId="77777777" w:rsidR="003E7207" w:rsidRPr="004027CE" w:rsidRDefault="002B22FC" w:rsidP="009705C3">
            <w:pPr>
              <w:pStyle w:val="provvr0"/>
              <w:spacing w:before="0" w:beforeAutospacing="0" w:after="0" w:afterAutospacing="0"/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4027CE">
              <w:rPr>
                <w:rFonts w:ascii="Arial Narrow" w:hAnsi="Arial Narrow"/>
                <w:sz w:val="22"/>
                <w:szCs w:val="22"/>
              </w:rPr>
              <w:t>4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 xml:space="preserve">  </w:t>
            </w:r>
            <w:r w:rsidR="00C95EB4" w:rsidRPr="004027CE">
              <w:rPr>
                <w:rFonts w:ascii="Arial Narrow" w:hAnsi="Arial Narrow"/>
                <w:sz w:val="22"/>
                <w:szCs w:val="22"/>
              </w:rPr>
              <w:t>S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>ocietà</w:t>
            </w:r>
            <w:proofErr w:type="gramEnd"/>
            <w:r w:rsidR="003E7207" w:rsidRPr="004027CE">
              <w:rPr>
                <w:rFonts w:ascii="Arial Narrow" w:hAnsi="Arial Narrow"/>
                <w:sz w:val="22"/>
                <w:szCs w:val="22"/>
              </w:rPr>
              <w:t xml:space="preserve"> costituite all'estero, prive di una sede secondaria con rappresentanza stabile nel territorio dello Stato</w:t>
            </w:r>
            <w:r w:rsidR="00C95EB4" w:rsidRPr="004027CE">
              <w:rPr>
                <w:rFonts w:ascii="Arial Narrow" w:hAnsi="Arial Narrow"/>
                <w:sz w:val="22"/>
                <w:szCs w:val="22"/>
              </w:rPr>
              <w:t xml:space="preserve"> - 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 xml:space="preserve"> coloro che esercitano poteri di amministrazione, di rappresentanza o di direzione dell'impresa.</w:t>
            </w:r>
          </w:p>
          <w:p w14:paraId="57ACB060" w14:textId="77777777" w:rsidR="003E7207" w:rsidRPr="004027CE" w:rsidRDefault="00C95EB4" w:rsidP="009705C3">
            <w:pPr>
              <w:pStyle w:val="provvr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4027CE">
              <w:rPr>
                <w:rFonts w:ascii="Arial Narrow" w:hAnsi="Arial Narrow"/>
                <w:sz w:val="22"/>
                <w:szCs w:val="22"/>
              </w:rPr>
              <w:t>5</w:t>
            </w:r>
            <w:r w:rsidR="00015D89" w:rsidRPr="004027CE">
              <w:rPr>
                <w:rFonts w:ascii="Arial Narrow" w:hAnsi="Arial Narrow"/>
                <w:sz w:val="22"/>
                <w:szCs w:val="22"/>
              </w:rPr>
              <w:t> </w:t>
            </w:r>
            <w:r w:rsidRPr="004027CE">
              <w:rPr>
                <w:rFonts w:ascii="Arial Narrow" w:hAnsi="Arial Narrow"/>
                <w:sz w:val="22"/>
                <w:szCs w:val="22"/>
              </w:rPr>
              <w:t xml:space="preserve"> Oltre</w:t>
            </w:r>
            <w:proofErr w:type="gramEnd"/>
            <w:r w:rsidRPr="004027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 xml:space="preserve">ai soggetti di cui ai </w:t>
            </w:r>
            <w:r w:rsidRPr="004027CE">
              <w:rPr>
                <w:rFonts w:ascii="Arial Narrow" w:hAnsi="Arial Narrow"/>
                <w:sz w:val="22"/>
                <w:szCs w:val="22"/>
              </w:rPr>
              <w:t>punti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 xml:space="preserve"> 1, 2, </w:t>
            </w:r>
            <w:r w:rsidRPr="004027CE">
              <w:rPr>
                <w:rFonts w:ascii="Arial Narrow" w:hAnsi="Arial Narrow"/>
                <w:sz w:val="22"/>
                <w:szCs w:val="22"/>
              </w:rPr>
              <w:t>3</w:t>
            </w:r>
            <w:r w:rsidR="000C01EF" w:rsidRPr="004027CE">
              <w:rPr>
                <w:rFonts w:ascii="Arial Narrow" w:hAnsi="Arial Narrow"/>
                <w:sz w:val="22"/>
                <w:szCs w:val="22"/>
              </w:rPr>
              <w:t xml:space="preserve"> e </w:t>
            </w:r>
            <w:r w:rsidRPr="004027CE">
              <w:rPr>
                <w:rFonts w:ascii="Arial Narrow" w:hAnsi="Arial Narrow"/>
                <w:sz w:val="22"/>
                <w:szCs w:val="22"/>
              </w:rPr>
              <w:t>4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C01EF" w:rsidRPr="004027CE">
              <w:rPr>
                <w:rFonts w:ascii="Arial Narrow" w:hAnsi="Arial Narrow"/>
                <w:sz w:val="22"/>
                <w:szCs w:val="22"/>
              </w:rPr>
              <w:t xml:space="preserve">- anche 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>i familiari conviventi.</w:t>
            </w:r>
          </w:p>
          <w:p w14:paraId="16F73F00" w14:textId="77777777" w:rsidR="001E46BE" w:rsidRPr="004027CE" w:rsidRDefault="001E46BE" w:rsidP="008350AB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6389A99" w14:textId="77777777" w:rsidR="006771E3" w:rsidRPr="004027CE" w:rsidRDefault="006771E3" w:rsidP="006771E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4027CE">
              <w:rPr>
                <w:rFonts w:ascii="Arial Narrow" w:hAnsi="Arial Narrow"/>
                <w:sz w:val="22"/>
                <w:szCs w:val="22"/>
                <w:u w:val="single"/>
              </w:rPr>
              <w:t>Permanenza del divieto di esercizio dell’attività</w:t>
            </w:r>
            <w:r w:rsidR="004A7610" w:rsidRPr="004027CE">
              <w:rPr>
                <w:rFonts w:ascii="Arial Narrow" w:hAnsi="Arial Narrow"/>
                <w:sz w:val="22"/>
                <w:szCs w:val="22"/>
                <w:u w:val="single"/>
              </w:rPr>
              <w:t xml:space="preserve"> per mancanza dei requisiti morali</w:t>
            </w:r>
          </w:p>
          <w:p w14:paraId="648FB0E1" w14:textId="77777777" w:rsidR="006771E3" w:rsidRPr="004027CE" w:rsidRDefault="006771E3" w:rsidP="006771E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27CE">
              <w:rPr>
                <w:rFonts w:ascii="Arial Narrow" w:hAnsi="Arial Narrow"/>
                <w:sz w:val="22"/>
                <w:szCs w:val="22"/>
              </w:rPr>
              <w:t xml:space="preserve">Ai sensi del DLT 59/2010, art. 71, comma 3, modificato dal DLT 06/08/2012, n. 147, art. 1, lett. d), il divieto di esercizio dell'attività </w:t>
            </w:r>
            <w:r w:rsidR="007F3538" w:rsidRPr="004027CE">
              <w:rPr>
                <w:rFonts w:ascii="Arial Narrow" w:hAnsi="Arial Narrow"/>
                <w:sz w:val="22"/>
                <w:szCs w:val="22"/>
              </w:rPr>
              <w:t>nei casi indicati nel</w:t>
            </w:r>
            <w:r w:rsidRPr="004027CE">
              <w:rPr>
                <w:rFonts w:ascii="Arial Narrow" w:hAnsi="Arial Narrow"/>
                <w:sz w:val="22"/>
                <w:szCs w:val="22"/>
              </w:rPr>
              <w:t xml:space="preserve"> pu</w:t>
            </w:r>
            <w:r w:rsidR="008861FB" w:rsidRPr="004027CE">
              <w:rPr>
                <w:rFonts w:ascii="Arial Narrow" w:hAnsi="Arial Narrow"/>
                <w:sz w:val="22"/>
                <w:szCs w:val="22"/>
              </w:rPr>
              <w:t>nto (B) lettere b), c), d), e),</w:t>
            </w:r>
            <w:r w:rsidRPr="004027CE">
              <w:rPr>
                <w:rFonts w:ascii="Arial Narrow" w:hAnsi="Arial Narrow"/>
                <w:sz w:val="22"/>
                <w:szCs w:val="22"/>
              </w:rPr>
              <w:t xml:space="preserve"> f)</w:t>
            </w:r>
            <w:r w:rsidR="007F3538" w:rsidRPr="004027CE">
              <w:rPr>
                <w:rFonts w:ascii="Arial Narrow" w:hAnsi="Arial Narrow"/>
                <w:sz w:val="22"/>
                <w:szCs w:val="22"/>
              </w:rPr>
              <w:t xml:space="preserve"> della presente </w:t>
            </w:r>
            <w:r w:rsidR="00E843C1" w:rsidRPr="004027CE">
              <w:rPr>
                <w:rFonts w:ascii="Arial Narrow" w:hAnsi="Arial Narrow"/>
                <w:sz w:val="22"/>
                <w:szCs w:val="22"/>
              </w:rPr>
              <w:t>dichiarazione sostitutiva</w:t>
            </w:r>
            <w:r w:rsidRPr="004027CE">
              <w:rPr>
                <w:rFonts w:ascii="Arial Narrow" w:hAnsi="Arial Narrow"/>
                <w:sz w:val="22"/>
                <w:szCs w:val="22"/>
              </w:rPr>
              <w:t xml:space="preserve"> permane per la durata di cinque anni a decorrere dal giorno in cui la pena è stata scontata. Qualora la pena si sia estinta in altro modo, il termine di cinque anni decorre dal giorno del passaggio in giudicato della sentenza, salvo riabilitazione.</w:t>
            </w:r>
          </w:p>
          <w:p w14:paraId="778184A5" w14:textId="77777777" w:rsidR="006771E3" w:rsidRPr="004027CE" w:rsidRDefault="006771E3" w:rsidP="006771E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12"/>
                <w:szCs w:val="12"/>
              </w:rPr>
            </w:pPr>
          </w:p>
          <w:p w14:paraId="3ECAB723" w14:textId="77777777" w:rsidR="006771E3" w:rsidRPr="004027CE" w:rsidRDefault="006771E3" w:rsidP="006771E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27CE">
              <w:rPr>
                <w:rFonts w:ascii="Arial Narrow" w:hAnsi="Arial Narrow"/>
                <w:sz w:val="22"/>
                <w:szCs w:val="22"/>
                <w:u w:val="single"/>
              </w:rPr>
              <w:t>Sospensione condizionale della pena</w:t>
            </w:r>
            <w:r w:rsidRPr="004027C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1E083AC" w14:textId="77777777" w:rsidR="006771E3" w:rsidRPr="004027CE" w:rsidRDefault="006771E3" w:rsidP="00B77DEE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27CE">
              <w:rPr>
                <w:rFonts w:ascii="Arial Narrow" w:hAnsi="Arial Narrow"/>
                <w:sz w:val="22"/>
                <w:szCs w:val="22"/>
              </w:rPr>
              <w:t>Ai sensi del DLT 59/2010, art. 71, comma 4 il divieto di esercizio dell'attività non si applica qualora, con sentenza passata in giudicato sia stata concessa la sospensione condizionale della pena sempre che non intervengano circostanze idonee a incidere sulla revoca della sospensione.</w:t>
            </w:r>
          </w:p>
          <w:p w14:paraId="1D281BAD" w14:textId="77777777" w:rsidR="006F209C" w:rsidRPr="004027CE" w:rsidRDefault="006F209C" w:rsidP="00B77DEE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6BA8C8D" w14:textId="77777777" w:rsidR="006F209C" w:rsidRPr="004027CE" w:rsidRDefault="006F209C" w:rsidP="00B77DEE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DAEB963" w14:textId="77777777" w:rsidR="006F209C" w:rsidRPr="004027CE" w:rsidRDefault="006F209C" w:rsidP="00B77DEE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30B05B3" w14:textId="77777777" w:rsidR="006F209C" w:rsidRPr="004027CE" w:rsidRDefault="006F209C" w:rsidP="00B77DEE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8E66BBC" w14:textId="77777777" w:rsidR="006F209C" w:rsidRPr="004027CE" w:rsidRDefault="006F209C" w:rsidP="00B77DEE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ABFDE9E" w14:textId="77777777" w:rsidR="006F209C" w:rsidRPr="004027CE" w:rsidRDefault="006F209C" w:rsidP="00B77DEE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6CF13A8" w14:textId="77777777" w:rsidR="00CA3DA5" w:rsidRPr="00D422DD" w:rsidRDefault="00CA3DA5" w:rsidP="00CA3DA5">
      <w:pPr>
        <w:rPr>
          <w:sz w:val="22"/>
          <w:szCs w:val="22"/>
          <w:lang w:val="it-IT"/>
        </w:rPr>
      </w:pPr>
      <w:bookmarkStart w:id="34" w:name="_Hlk210140911"/>
      <w:r w:rsidRPr="00D422DD">
        <w:rPr>
          <w:rFonts w:ascii="Arial Narrow" w:hAnsi="Arial Narrow"/>
          <w:b/>
          <w:bCs/>
          <w:lang w:val="it-IT"/>
        </w:rPr>
        <w:lastRenderedPageBreak/>
        <w:t>Informativa sul trattamento dei dati personali</w:t>
      </w:r>
      <w:r w:rsidRPr="00D422DD">
        <w:rPr>
          <w:rFonts w:ascii="Arial Narrow" w:hAnsi="Arial Narrow"/>
          <w:bCs/>
          <w:lang w:val="it-IT"/>
        </w:rPr>
        <w:t xml:space="preserve"> </w:t>
      </w:r>
    </w:p>
    <w:p w14:paraId="2131CD34" w14:textId="77777777" w:rsidR="00CA3DA5" w:rsidRPr="00D422DD" w:rsidRDefault="00CA3DA5" w:rsidP="00CA3DA5">
      <w:pPr>
        <w:suppressAutoHyphens/>
        <w:overflowPunct w:val="0"/>
        <w:autoSpaceDE w:val="0"/>
        <w:jc w:val="both"/>
        <w:rPr>
          <w:rFonts w:ascii="Arial Narrow" w:hAnsi="Arial Narrow"/>
          <w:sz w:val="6"/>
          <w:szCs w:val="6"/>
          <w:lang w:val="it-IT"/>
        </w:rPr>
      </w:pPr>
      <w:r w:rsidRPr="00D422DD">
        <w:rPr>
          <w:rFonts w:ascii="Arial Narrow" w:hAnsi="Arial Narrow"/>
          <w:lang w:val="it-IT"/>
        </w:rPr>
        <w:t xml:space="preserve">Il Titolare del trattamento dei dati è la Camera di commercio di Bolzano, via Alto Adige 60, I-39100 Bolzano, che può essere contattata via e-mail all’indirizzo: </w:t>
      </w:r>
      <w:hyperlink r:id="rId9" w:history="1">
        <w:r w:rsidRPr="00D422DD">
          <w:rPr>
            <w:rStyle w:val="Collegamentoipertestuale"/>
            <w:rFonts w:ascii="Arial Narrow" w:hAnsi="Arial Narrow"/>
            <w:lang w:val="it-IT"/>
          </w:rPr>
          <w:t>segreteriagenerale@camcom.bz.it</w:t>
        </w:r>
      </w:hyperlink>
      <w:r w:rsidRPr="00D422DD">
        <w:rPr>
          <w:rFonts w:ascii="Arial Narrow" w:hAnsi="Arial Narrow"/>
          <w:lang w:val="it-IT"/>
        </w:rPr>
        <w:t xml:space="preserve">. Il Responsabile della Protezione dei Dati (DPO) può essere contattato tramite e-mail all'indirizzo </w:t>
      </w:r>
      <w:hyperlink r:id="rId10" w:history="1">
        <w:r w:rsidRPr="00D422DD">
          <w:rPr>
            <w:rStyle w:val="Collegamentoipertestuale"/>
            <w:rFonts w:ascii="Arial Narrow" w:hAnsi="Arial Narrow"/>
            <w:lang w:val="it-IT"/>
          </w:rPr>
          <w:t>dpo@camcom.bz.it</w:t>
        </w:r>
      </w:hyperlink>
      <w:r w:rsidRPr="00D422DD">
        <w:rPr>
          <w:rFonts w:ascii="Arial Narrow" w:hAnsi="Arial Narrow"/>
          <w:lang w:val="it-IT"/>
        </w:rPr>
        <w:t xml:space="preserve">. I dati di contatto del Responsabile della Protezione dei Dati (DPO) sono consultabili nella sezione introduttiva “Privacy” del sito ufficiale della Camera di commercio di Bolzano. </w:t>
      </w:r>
    </w:p>
    <w:p w14:paraId="0E9A0E13" w14:textId="77777777" w:rsidR="00CA3DA5" w:rsidRPr="00D422DD" w:rsidRDefault="00CA3DA5" w:rsidP="00CA3DA5">
      <w:pPr>
        <w:suppressAutoHyphens/>
        <w:overflowPunct w:val="0"/>
        <w:autoSpaceDE w:val="0"/>
        <w:jc w:val="both"/>
        <w:rPr>
          <w:rFonts w:ascii="Arial Narrow" w:hAnsi="Arial Narrow"/>
          <w:sz w:val="6"/>
          <w:szCs w:val="6"/>
          <w:lang w:val="it-IT"/>
        </w:rPr>
      </w:pPr>
      <w:r w:rsidRPr="00D422DD">
        <w:rPr>
          <w:rFonts w:ascii="Arial Narrow" w:hAnsi="Arial Narrow"/>
          <w:lang w:val="it-IT"/>
        </w:rPr>
        <w:t>L’informativa è pubblicata sul sito internet della Camera di commercio di Bolzano, nella sezione dedicata alla "Privacy”. I dati personali sono trattati per l’erogazione dei servizi nell’ambito della tenuta del Registro delle imprese ai sensi del DPR 581/95. L’interessato può esercitare i diritti previsti dagli articoli da 15 a 22 del Regolamento (UE) 2016/679, contattando il Titolare del trattamento.</w:t>
      </w:r>
    </w:p>
    <w:p w14:paraId="471A9BA2" w14:textId="77777777" w:rsidR="00CA3DA5" w:rsidRPr="00D422DD" w:rsidRDefault="00CA3DA5" w:rsidP="00CA3DA5">
      <w:pPr>
        <w:suppressAutoHyphens/>
        <w:overflowPunct w:val="0"/>
        <w:autoSpaceDE w:val="0"/>
        <w:jc w:val="both"/>
        <w:rPr>
          <w:rFonts w:ascii="Arial Narrow" w:hAnsi="Arial Narrow"/>
          <w:lang w:val="it-IT"/>
        </w:rPr>
      </w:pPr>
      <w:r w:rsidRPr="00D422DD">
        <w:rPr>
          <w:rFonts w:ascii="Arial Narrow" w:hAnsi="Arial Narrow"/>
          <w:lang w:val="it-IT"/>
        </w:rPr>
        <w:t xml:space="preserve">Per ulteriori informazioni si prega di consultare l’informativa completa sulla privacy disponibile al seguente link: </w:t>
      </w:r>
      <w:r w:rsidRPr="00D422DD">
        <w:rPr>
          <w:rStyle w:val="Collegamentoipertestuale"/>
          <w:rFonts w:ascii="Arial Narrow" w:hAnsi="Arial Narrow"/>
          <w:lang w:val="it-IT"/>
        </w:rPr>
        <w:t>https://www.handelskammer.bz.it/it/privacy-servizi.</w:t>
      </w:r>
    </w:p>
    <w:bookmarkEnd w:id="34"/>
    <w:p w14:paraId="46EEB8EA" w14:textId="457F9AB2" w:rsidR="003E5163" w:rsidRPr="00B26E1F" w:rsidRDefault="003E5163" w:rsidP="004027CE">
      <w:pPr>
        <w:pStyle w:val="Corpodeltesto2"/>
        <w:spacing w:line="240" w:lineRule="auto"/>
        <w:rPr>
          <w:rFonts w:ascii="AgfaRotisSansSerif" w:hAnsi="AgfaRotisSansSerif"/>
          <w:sz w:val="8"/>
          <w:szCs w:val="8"/>
          <w:lang w:val="it-IT"/>
        </w:rPr>
      </w:pPr>
    </w:p>
    <w:sectPr w:rsidR="003E5163" w:rsidRPr="00B26E1F" w:rsidSect="00312FAC">
      <w:footerReference w:type="default" r:id="rId11"/>
      <w:headerReference w:type="first" r:id="rId12"/>
      <w:footerReference w:type="first" r:id="rId13"/>
      <w:pgSz w:w="11906" w:h="16838"/>
      <w:pgMar w:top="709" w:right="1133" w:bottom="993" w:left="1134" w:header="340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6C8C" w14:textId="77777777" w:rsidR="006D5491" w:rsidRDefault="006D5491">
      <w:r>
        <w:separator/>
      </w:r>
    </w:p>
  </w:endnote>
  <w:endnote w:type="continuationSeparator" w:id="0">
    <w:p w14:paraId="64633DDD" w14:textId="77777777" w:rsidR="006D5491" w:rsidRDefault="006D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RotisSansSerif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E1BACBC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BNG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faRotisSansSerifExtraBold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POBNKD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BNLE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OBNF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0E0F" w14:textId="337FD798" w:rsidR="0030281E" w:rsidRPr="00E622D2" w:rsidRDefault="007B5B95" w:rsidP="007B5B95">
    <w:pPr>
      <w:pStyle w:val="Pidipagina"/>
      <w:rPr>
        <w:rFonts w:ascii="AgfaRotisSansSerif" w:hAnsi="AgfaRotisSansSerif"/>
        <w:snapToGrid w:val="0"/>
        <w:sz w:val="16"/>
        <w:lang w:val="it-IT"/>
      </w:rPr>
    </w:pPr>
    <w:r w:rsidRPr="00CA3DA5">
      <w:rPr>
        <w:rFonts w:ascii="AgfaRotisSansSerif" w:hAnsi="AgfaRotisSansSerif"/>
        <w:snapToGrid w:val="0"/>
        <w:sz w:val="12"/>
        <w:szCs w:val="16"/>
        <w:lang w:val="it-IT"/>
      </w:rPr>
      <w:t xml:space="preserve">Versione </w:t>
    </w:r>
    <w:r w:rsidR="00CA3DA5" w:rsidRPr="00CA3DA5">
      <w:rPr>
        <w:rFonts w:ascii="AgfaRotisSansSerif" w:hAnsi="AgfaRotisSansSerif"/>
        <w:snapToGrid w:val="0"/>
        <w:sz w:val="12"/>
        <w:szCs w:val="16"/>
        <w:lang w:val="it-IT"/>
      </w:rPr>
      <w:t>01.10.2025</w:t>
    </w:r>
    <w:r w:rsidR="0030281E">
      <w:rPr>
        <w:rFonts w:ascii="AgfaRotisSansSerif" w:hAnsi="AgfaRotisSansSerif"/>
        <w:snapToGrid w:val="0"/>
        <w:sz w:val="16"/>
        <w:lang w:val="it-IT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7A8A4" w14:textId="3FAFAA98" w:rsidR="0030281E" w:rsidRDefault="00312FAC" w:rsidP="005604EE">
    <w:pPr>
      <w:pStyle w:val="Pidipagina"/>
      <w:tabs>
        <w:tab w:val="clear" w:pos="4819"/>
        <w:tab w:val="clear" w:pos="9638"/>
        <w:tab w:val="left" w:pos="1760"/>
      </w:tabs>
    </w:pPr>
    <w:r w:rsidRPr="00CA3DA5">
      <w:rPr>
        <w:rFonts w:ascii="AgfaRotisSansSerif" w:hAnsi="AgfaRotisSansSerif"/>
        <w:snapToGrid w:val="0"/>
        <w:sz w:val="12"/>
        <w:szCs w:val="16"/>
        <w:lang w:val="it-IT"/>
      </w:rPr>
      <w:t>Versione 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8D19B" w14:textId="77777777" w:rsidR="006D5491" w:rsidRDefault="006D5491">
      <w:r>
        <w:separator/>
      </w:r>
    </w:p>
  </w:footnote>
  <w:footnote w:type="continuationSeparator" w:id="0">
    <w:p w14:paraId="6A563AB6" w14:textId="77777777" w:rsidR="006D5491" w:rsidRDefault="006D5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tblBorders>
        <w:top w:val="nil"/>
        <w:left w:val="nil"/>
        <w:bottom w:val="nil"/>
        <w:right w:val="nil"/>
      </w:tblBorders>
      <w:tblLook w:val="0000" w:firstRow="0" w:lastRow="0" w:firstColumn="0" w:lastColumn="0" w:noHBand="0" w:noVBand="0"/>
    </w:tblPr>
    <w:tblGrid>
      <w:gridCol w:w="9464"/>
      <w:gridCol w:w="567"/>
    </w:tblGrid>
    <w:tr w:rsidR="0030281E" w:rsidRPr="00540C5C" w14:paraId="6356DA7C" w14:textId="77777777" w:rsidTr="002238ED">
      <w:trPr>
        <w:trHeight w:val="1266"/>
      </w:trPr>
      <w:tc>
        <w:tcPr>
          <w:tcW w:w="9464" w:type="dxa"/>
          <w:tcBorders>
            <w:right w:val="nil"/>
          </w:tcBorders>
          <w:vAlign w:val="center"/>
        </w:tcPr>
        <w:p w14:paraId="70B58A8E" w14:textId="77777777" w:rsidR="0030281E" w:rsidRPr="007310E3" w:rsidRDefault="002238ED" w:rsidP="000001F2">
          <w:pPr>
            <w:rPr>
              <w:rFonts w:ascii="Arial" w:hAnsi="Arial" w:cs="Arial"/>
              <w:b/>
              <w:color w:val="000000"/>
              <w:sz w:val="32"/>
              <w:szCs w:val="32"/>
              <w:lang w:val="it-IT" w:eastAsia="ko-KR"/>
            </w:rPr>
          </w:pPr>
          <w:r>
            <w:rPr>
              <w:rFonts w:ascii="AgfaRotisSansSerifExtraBold" w:hAnsi="AgfaRotisSansSerifExtraBold" w:cs="POBNKD+TimesNewRoman,BoldItalic"/>
              <w:b/>
              <w:color w:val="000000"/>
              <w:sz w:val="32"/>
              <w:szCs w:val="32"/>
              <w:lang w:val="it-IT"/>
            </w:rPr>
            <w:t>Intercalare del Modulo:</w:t>
          </w:r>
          <w:r w:rsidR="0030281E">
            <w:rPr>
              <w:rFonts w:ascii="AgfaRotisSansSerifExtraBold" w:hAnsi="AgfaRotisSansSerifExtraBold" w:cs="POBNKD+TimesNewRoman,BoldItalic"/>
              <w:b/>
              <w:color w:val="000000"/>
              <w:sz w:val="32"/>
              <w:szCs w:val="32"/>
              <w:lang w:val="it-IT"/>
            </w:rPr>
            <w:t xml:space="preserve"> </w:t>
          </w:r>
        </w:p>
        <w:p w14:paraId="7F9154A8" w14:textId="77777777" w:rsidR="002238ED" w:rsidRPr="002238ED" w:rsidRDefault="002238ED" w:rsidP="008D24BF">
          <w:pPr>
            <w:rPr>
              <w:rFonts w:ascii="AgfaRotisSansSerifExtraBold" w:hAnsi="AgfaRotisSansSerifExtraBold" w:cs="POBNKD+TimesNewRoman,BoldItalic"/>
              <w:b/>
              <w:color w:val="000000"/>
              <w:sz w:val="28"/>
              <w:szCs w:val="28"/>
              <w:lang w:val="it-IT"/>
            </w:rPr>
          </w:pPr>
          <w:r w:rsidRPr="002238ED">
            <w:rPr>
              <w:rFonts w:ascii="AgfaRotisSansSerifExtraBold" w:hAnsi="AgfaRotisSansSerifExtraBold" w:cs="POBNKD+TimesNewRoman,BoldItalic"/>
              <w:b/>
              <w:color w:val="000000"/>
              <w:sz w:val="28"/>
              <w:szCs w:val="28"/>
              <w:lang w:val="it-IT"/>
            </w:rPr>
            <w:t>Segnalazione certificata di inizio attività:</w:t>
          </w:r>
        </w:p>
        <w:p w14:paraId="0569A09A" w14:textId="77777777" w:rsidR="002238ED" w:rsidRPr="002238ED" w:rsidRDefault="008D24BF" w:rsidP="008D24BF">
          <w:pPr>
            <w:rPr>
              <w:rFonts w:ascii="AgfaRotisSansSerifExtraBold" w:hAnsi="AgfaRotisSansSerifExtraBold"/>
              <w:b/>
              <w:bCs/>
              <w:sz w:val="28"/>
              <w:szCs w:val="28"/>
              <w:lang w:val="it-IT"/>
            </w:rPr>
          </w:pPr>
          <w:r>
            <w:rPr>
              <w:rFonts w:ascii="AgfaRotisSansSerifExtraBold" w:hAnsi="AgfaRotisSansSerifExtraBold"/>
              <w:b/>
              <w:bCs/>
              <w:sz w:val="28"/>
              <w:szCs w:val="28"/>
              <w:lang w:val="it-IT"/>
            </w:rPr>
            <w:t>P</w:t>
          </w:r>
          <w:r w:rsidR="002238ED" w:rsidRPr="002238ED">
            <w:rPr>
              <w:rFonts w:ascii="AgfaRotisSansSerifExtraBold" w:hAnsi="AgfaRotisSansSerifExtraBold"/>
              <w:b/>
              <w:bCs/>
              <w:sz w:val="28"/>
              <w:szCs w:val="28"/>
              <w:lang w:val="it-IT"/>
            </w:rPr>
            <w:t>ulizia, disinfezione, disinfestazione, derattizzazione e sanificazione;</w:t>
          </w:r>
        </w:p>
        <w:p w14:paraId="4042F941" w14:textId="77777777" w:rsidR="002238ED" w:rsidRDefault="002238ED" w:rsidP="008D24BF">
          <w:pPr>
            <w:rPr>
              <w:rFonts w:ascii="AgfaRotisSansSerifExtraBold" w:hAnsi="AgfaRotisSansSerifExtraBold"/>
              <w:b/>
              <w:bCs/>
              <w:sz w:val="28"/>
              <w:szCs w:val="28"/>
              <w:lang w:val="it-IT"/>
            </w:rPr>
          </w:pPr>
          <w:r w:rsidRPr="002238ED">
            <w:rPr>
              <w:rFonts w:ascii="AgfaRotisSansSerifExtraBold" w:hAnsi="AgfaRotisSansSerifExtraBold"/>
              <w:b/>
              <w:bCs/>
              <w:sz w:val="28"/>
              <w:szCs w:val="28"/>
              <w:lang w:val="it-IT"/>
            </w:rPr>
            <w:t xml:space="preserve">Facchinaggio e movimentazione merci. </w:t>
          </w:r>
        </w:p>
        <w:p w14:paraId="64610D20" w14:textId="77777777" w:rsidR="008D24BF" w:rsidRPr="002238ED" w:rsidRDefault="008D24BF" w:rsidP="008D24BF">
          <w:pPr>
            <w:rPr>
              <w:rFonts w:ascii="AgfaRotisSansSerifExtraBold" w:hAnsi="AgfaRotisSansSerifExtraBold" w:cs="POBNKD+TimesNewRoman,BoldItalic"/>
              <w:b/>
              <w:color w:val="000000"/>
              <w:sz w:val="28"/>
              <w:szCs w:val="28"/>
              <w:lang w:val="it-IT"/>
            </w:rPr>
          </w:pPr>
        </w:p>
        <w:p w14:paraId="7A416EA5" w14:textId="77777777" w:rsidR="008D24BF" w:rsidRDefault="002238ED" w:rsidP="008D24BF">
          <w:pPr>
            <w:rPr>
              <w:rFonts w:ascii="AgfaRotisSansSerifExtraBold" w:hAnsi="AgfaRotisSansSerifExtraBold" w:cs="POBNKD+TimesNewRoman,BoldItalic"/>
              <w:b/>
              <w:color w:val="000000"/>
              <w:sz w:val="28"/>
              <w:szCs w:val="28"/>
              <w:lang w:val="it-IT"/>
            </w:rPr>
          </w:pPr>
          <w:r w:rsidRPr="002238ED">
            <w:rPr>
              <w:rFonts w:ascii="AgfaRotisSansSerifExtraBold" w:hAnsi="AgfaRotisSansSerifExtraBold" w:cs="POBNKD+TimesNewRoman,BoldItalic"/>
              <w:b/>
              <w:color w:val="000000"/>
              <w:sz w:val="28"/>
              <w:szCs w:val="28"/>
              <w:lang w:val="it-IT"/>
            </w:rPr>
            <w:t>Dichiarazione dei requisiti morali</w:t>
          </w:r>
          <w:r w:rsidR="008D24BF">
            <w:rPr>
              <w:rFonts w:ascii="AgfaRotisSansSerifExtraBold" w:hAnsi="AgfaRotisSansSerifExtraBold" w:cs="POBNKD+TimesNewRoman,BoldItalic"/>
              <w:b/>
              <w:color w:val="000000"/>
              <w:sz w:val="28"/>
              <w:szCs w:val="28"/>
              <w:lang w:val="it-IT"/>
            </w:rPr>
            <w:t xml:space="preserve"> del titolare/rappresentante legale</w:t>
          </w:r>
        </w:p>
        <w:p w14:paraId="3B3EB0F8" w14:textId="77777777" w:rsidR="0030281E" w:rsidRPr="006F209C" w:rsidRDefault="008D24BF" w:rsidP="008D24BF">
          <w:pPr>
            <w:rPr>
              <w:rFonts w:ascii="AgfaRotisSansSerif" w:hAnsi="AgfaRotisSansSerif" w:cs="POBNKD+TimesNewRoman,BoldItalic"/>
              <w:color w:val="000000"/>
              <w:sz w:val="32"/>
              <w:szCs w:val="32"/>
            </w:rPr>
          </w:pPr>
          <w:r>
            <w:rPr>
              <w:rFonts w:ascii="AgfaRotisSansSerif" w:hAnsi="AgfaRotisSansSerif" w:cs="POBNKD+TimesNewRoman,BoldItalic"/>
              <w:color w:val="000000"/>
              <w:sz w:val="32"/>
              <w:szCs w:val="32"/>
              <w:lang w:val="it-IT"/>
            </w:rPr>
            <w:t>A</w:t>
          </w:r>
          <w:r w:rsidR="0030281E" w:rsidRPr="00385A37">
            <w:rPr>
              <w:rFonts w:ascii="AgfaRotisSansSerif" w:hAnsi="AgfaRotisSansSerif" w:cs="POBNKD+TimesNewRoman,BoldItalic"/>
              <w:color w:val="000000"/>
              <w:sz w:val="32"/>
              <w:szCs w:val="32"/>
              <w:lang w:val="it-IT"/>
            </w:rPr>
            <w:t xml:space="preserve">i sensi del comma 2 dell'art. </w:t>
          </w:r>
          <w:r w:rsidR="0030281E" w:rsidRPr="006F209C">
            <w:rPr>
              <w:rFonts w:ascii="AgfaRotisSansSerif" w:hAnsi="AgfaRotisSansSerif" w:cs="POBNKD+TimesNewRoman,BoldItalic"/>
              <w:color w:val="000000"/>
              <w:sz w:val="32"/>
              <w:szCs w:val="32"/>
            </w:rPr>
            <w:t>47 del dpr 445/2000</w:t>
          </w:r>
        </w:p>
        <w:p w14:paraId="6F17EBD7" w14:textId="77777777" w:rsidR="0030281E" w:rsidRPr="00C94231" w:rsidRDefault="0030281E" w:rsidP="008D24BF">
          <w:pPr>
            <w:rPr>
              <w:rFonts w:ascii="POBNLE+TimesNewRoman,Italic" w:hAnsi="POBNLE+TimesNewRoman,Italic" w:cs="POBNLE+TimesNewRoman,Italic"/>
              <w:color w:val="000000"/>
            </w:rPr>
          </w:pPr>
          <w:r w:rsidRPr="00C94231">
            <w:rPr>
              <w:rFonts w:ascii="AgfaRotisSansSerifExtraBold" w:hAnsi="AgfaRotisSansSerifExtraBold" w:cs="POBNLE+TimesNewRoman,Italic"/>
              <w:color w:val="000000"/>
            </w:rPr>
            <w:t>DLT 59/2010 art. 71, legge 122/2010 art. 49 comma 4 bis, DLT 147/2012 art. 8)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BF7778" w14:textId="77777777" w:rsidR="0030281E" w:rsidRPr="00C94231" w:rsidRDefault="0030281E" w:rsidP="000E4AC4">
          <w:pPr>
            <w:spacing w:before="60" w:after="60"/>
            <w:ind w:right="74"/>
            <w:jc w:val="both"/>
            <w:rPr>
              <w:rFonts w:ascii="AgfaRotisSansSerif" w:hAnsi="AgfaRotisSansSerif" w:cs="POBNFB+TimesNewRoman"/>
              <w:b/>
              <w:sz w:val="16"/>
              <w:szCs w:val="16"/>
            </w:rPr>
          </w:pPr>
        </w:p>
      </w:tc>
    </w:tr>
  </w:tbl>
  <w:p w14:paraId="1608A11D" w14:textId="77777777" w:rsidR="0030281E" w:rsidRPr="00C94231" w:rsidRDefault="0030281E" w:rsidP="00526E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5BEF32D"/>
    <w:multiLevelType w:val="hybridMultilevel"/>
    <w:tmpl w:val="628654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</w:abstractNum>
  <w:abstractNum w:abstractNumId="3" w15:restartNumberingAfterBreak="0">
    <w:nsid w:val="02743D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2D5566"/>
    <w:multiLevelType w:val="hybridMultilevel"/>
    <w:tmpl w:val="3CA633E2"/>
    <w:lvl w:ilvl="0" w:tplc="8C704A8C">
      <w:start w:val="5"/>
      <w:numFmt w:val="bullet"/>
      <w:lvlText w:val="-"/>
      <w:lvlJc w:val="left"/>
      <w:pPr>
        <w:ind w:left="720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5F2"/>
    <w:multiLevelType w:val="hybridMultilevel"/>
    <w:tmpl w:val="C2AA9CCA"/>
    <w:lvl w:ilvl="0" w:tplc="0DC23F74">
      <w:start w:val="26"/>
      <w:numFmt w:val="bullet"/>
      <w:lvlText w:val="-"/>
      <w:lvlJc w:val="left"/>
      <w:pPr>
        <w:ind w:left="720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817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5957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BC5C2F"/>
    <w:multiLevelType w:val="singleLevel"/>
    <w:tmpl w:val="90E0458C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2A62223E"/>
    <w:multiLevelType w:val="singleLevel"/>
    <w:tmpl w:val="C3B6BC44"/>
    <w:lvl w:ilvl="0">
      <w:start w:val="1"/>
      <w:numFmt w:val="lowerLetter"/>
      <w:lvlText w:val="%1)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B495A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DF462A"/>
    <w:multiLevelType w:val="hybridMultilevel"/>
    <w:tmpl w:val="831422E4"/>
    <w:lvl w:ilvl="0" w:tplc="EF8EA6C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B5E3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CD39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DC44E0"/>
    <w:multiLevelType w:val="hybridMultilevel"/>
    <w:tmpl w:val="0E6E01DE"/>
    <w:lvl w:ilvl="0" w:tplc="595C8A92">
      <w:numFmt w:val="bullet"/>
      <w:lvlText w:val=""/>
      <w:lvlJc w:val="left"/>
      <w:pPr>
        <w:tabs>
          <w:tab w:val="num" w:pos="1996"/>
        </w:tabs>
        <w:ind w:left="1996" w:hanging="360"/>
      </w:pPr>
      <w:rPr>
        <w:rFonts w:ascii="Wingdings 2" w:eastAsia="Times New Roman" w:hAnsi="Wingdings 2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0931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AA4C93"/>
    <w:multiLevelType w:val="hybridMultilevel"/>
    <w:tmpl w:val="B2F624F6"/>
    <w:lvl w:ilvl="0" w:tplc="7A767C20">
      <w:start w:val="14"/>
      <w:numFmt w:val="bullet"/>
      <w:lvlText w:val="-"/>
      <w:lvlJc w:val="left"/>
      <w:pPr>
        <w:ind w:left="720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D6BDD"/>
    <w:multiLevelType w:val="hybridMultilevel"/>
    <w:tmpl w:val="116AE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1371B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F031F4"/>
    <w:multiLevelType w:val="hybridMultilevel"/>
    <w:tmpl w:val="70980B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067C2"/>
    <w:multiLevelType w:val="hybridMultilevel"/>
    <w:tmpl w:val="13E0DC52"/>
    <w:lvl w:ilvl="0" w:tplc="C548D60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C5624"/>
    <w:multiLevelType w:val="hybridMultilevel"/>
    <w:tmpl w:val="1C807C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6373AB8"/>
    <w:multiLevelType w:val="multilevel"/>
    <w:tmpl w:val="DB6C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08083F"/>
    <w:multiLevelType w:val="hybridMultilevel"/>
    <w:tmpl w:val="73726002"/>
    <w:lvl w:ilvl="0" w:tplc="6CE070BC">
      <w:start w:val="14"/>
      <w:numFmt w:val="bullet"/>
      <w:lvlText w:val="-"/>
      <w:lvlJc w:val="left"/>
      <w:pPr>
        <w:ind w:left="720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60D15"/>
    <w:multiLevelType w:val="hybridMultilevel"/>
    <w:tmpl w:val="9672F7A8"/>
    <w:lvl w:ilvl="0" w:tplc="EF8EA6C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7F570F"/>
    <w:multiLevelType w:val="hybridMultilevel"/>
    <w:tmpl w:val="C296A3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364D7"/>
    <w:multiLevelType w:val="hybridMultilevel"/>
    <w:tmpl w:val="FC5887FE"/>
    <w:lvl w:ilvl="0" w:tplc="2A94CD1A">
      <w:start w:val="1"/>
      <w:numFmt w:val="bullet"/>
      <w:lvlText w:val="-"/>
      <w:lvlJc w:val="left"/>
      <w:pPr>
        <w:ind w:left="720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E3180"/>
    <w:multiLevelType w:val="singleLevel"/>
    <w:tmpl w:val="6C64CBF6"/>
    <w:lvl w:ilvl="0">
      <w:start w:val="1"/>
      <w:numFmt w:val="lowerLetter"/>
      <w:lvlText w:val="%1)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8" w15:restartNumberingAfterBreak="0">
    <w:nsid w:val="6C8A485B"/>
    <w:multiLevelType w:val="singleLevel"/>
    <w:tmpl w:val="178A5870"/>
    <w:lvl w:ilvl="0">
      <w:start w:val="1"/>
      <w:numFmt w:val="lowerLetter"/>
      <w:lvlText w:val="%1)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6EC36C9C"/>
    <w:multiLevelType w:val="singleLevel"/>
    <w:tmpl w:val="F272C8C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591C0E9"/>
    <w:multiLevelType w:val="hybridMultilevel"/>
    <w:tmpl w:val="C9A67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6E577A9"/>
    <w:multiLevelType w:val="hybridMultilevel"/>
    <w:tmpl w:val="5238C90E"/>
    <w:lvl w:ilvl="0" w:tplc="7A767C20">
      <w:start w:val="14"/>
      <w:numFmt w:val="bullet"/>
      <w:lvlText w:val="-"/>
      <w:lvlJc w:val="left"/>
      <w:pPr>
        <w:ind w:left="1069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B316A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9C59B8"/>
    <w:multiLevelType w:val="hybridMultilevel"/>
    <w:tmpl w:val="C208248C"/>
    <w:lvl w:ilvl="0" w:tplc="9E56EF5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06FD8"/>
    <w:multiLevelType w:val="hybridMultilevel"/>
    <w:tmpl w:val="ACEA2BCE"/>
    <w:lvl w:ilvl="0" w:tplc="655AADA2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65464">
    <w:abstractNumId w:val="28"/>
  </w:num>
  <w:num w:numId="2" w16cid:durableId="2077820582">
    <w:abstractNumId w:val="28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426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1750038838">
    <w:abstractNumId w:val="9"/>
  </w:num>
  <w:num w:numId="4" w16cid:durableId="1760177281">
    <w:abstractNumId w:val="9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361786951">
    <w:abstractNumId w:val="12"/>
  </w:num>
  <w:num w:numId="6" w16cid:durableId="487013502">
    <w:abstractNumId w:val="27"/>
  </w:num>
  <w:num w:numId="7" w16cid:durableId="1017315606">
    <w:abstractNumId w:val="29"/>
  </w:num>
  <w:num w:numId="8" w16cid:durableId="1473520065">
    <w:abstractNumId w:val="6"/>
  </w:num>
  <w:num w:numId="9" w16cid:durableId="682586670">
    <w:abstractNumId w:val="3"/>
  </w:num>
  <w:num w:numId="10" w16cid:durableId="258759242">
    <w:abstractNumId w:val="32"/>
  </w:num>
  <w:num w:numId="11" w16cid:durableId="928268496">
    <w:abstractNumId w:val="7"/>
  </w:num>
  <w:num w:numId="12" w16cid:durableId="2004356005">
    <w:abstractNumId w:val="10"/>
  </w:num>
  <w:num w:numId="13" w16cid:durableId="1943876971">
    <w:abstractNumId w:val="18"/>
  </w:num>
  <w:num w:numId="14" w16cid:durableId="267204196">
    <w:abstractNumId w:val="13"/>
  </w:num>
  <w:num w:numId="15" w16cid:durableId="701323240">
    <w:abstractNumId w:val="15"/>
  </w:num>
  <w:num w:numId="16" w16cid:durableId="463043190">
    <w:abstractNumId w:val="8"/>
  </w:num>
  <w:num w:numId="17" w16cid:durableId="2037072294">
    <w:abstractNumId w:val="33"/>
  </w:num>
  <w:num w:numId="18" w16cid:durableId="1086610521">
    <w:abstractNumId w:val="20"/>
  </w:num>
  <w:num w:numId="19" w16cid:durableId="851577249">
    <w:abstractNumId w:val="11"/>
  </w:num>
  <w:num w:numId="20" w16cid:durableId="1863740827">
    <w:abstractNumId w:val="14"/>
  </w:num>
  <w:num w:numId="21" w16cid:durableId="1162703108">
    <w:abstractNumId w:val="17"/>
  </w:num>
  <w:num w:numId="22" w16cid:durableId="176697481">
    <w:abstractNumId w:val="21"/>
  </w:num>
  <w:num w:numId="23" w16cid:durableId="975140582">
    <w:abstractNumId w:val="0"/>
  </w:num>
  <w:num w:numId="24" w16cid:durableId="239751012">
    <w:abstractNumId w:val="5"/>
  </w:num>
  <w:num w:numId="25" w16cid:durableId="373231854">
    <w:abstractNumId w:val="30"/>
  </w:num>
  <w:num w:numId="26" w16cid:durableId="1876843580">
    <w:abstractNumId w:val="22"/>
  </w:num>
  <w:num w:numId="27" w16cid:durableId="1528176166">
    <w:abstractNumId w:val="23"/>
  </w:num>
  <w:num w:numId="28" w16cid:durableId="2108429148">
    <w:abstractNumId w:val="25"/>
  </w:num>
  <w:num w:numId="29" w16cid:durableId="1641692011">
    <w:abstractNumId w:val="26"/>
  </w:num>
  <w:num w:numId="30" w16cid:durableId="59527753">
    <w:abstractNumId w:val="24"/>
  </w:num>
  <w:num w:numId="31" w16cid:durableId="760029923">
    <w:abstractNumId w:val="1"/>
  </w:num>
  <w:num w:numId="32" w16cid:durableId="1367022925">
    <w:abstractNumId w:val="2"/>
  </w:num>
  <w:num w:numId="33" w16cid:durableId="1671055035">
    <w:abstractNumId w:val="31"/>
  </w:num>
  <w:num w:numId="34" w16cid:durableId="1984462179">
    <w:abstractNumId w:val="19"/>
  </w:num>
  <w:num w:numId="35" w16cid:durableId="2137479097">
    <w:abstractNumId w:val="34"/>
  </w:num>
  <w:num w:numId="36" w16cid:durableId="1276212045">
    <w:abstractNumId w:val="16"/>
  </w:num>
  <w:num w:numId="37" w16cid:durableId="1795755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0kxDZbUEiHxadxIavSDzEldkDRvzChbYWmdbmJygywhlJ6BFHhIj9MSDSAt0ZEzRHEsu8s30/eyykVPbUMSW2w==" w:salt="YK18Hrqy8ZREnE/Qambtlg==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5BE"/>
    <w:rsid w:val="000001F2"/>
    <w:rsid w:val="00000D26"/>
    <w:rsid w:val="0000275F"/>
    <w:rsid w:val="00002F9C"/>
    <w:rsid w:val="00005BB9"/>
    <w:rsid w:val="00012F3D"/>
    <w:rsid w:val="00015D89"/>
    <w:rsid w:val="000225BE"/>
    <w:rsid w:val="00032AE7"/>
    <w:rsid w:val="00034550"/>
    <w:rsid w:val="00041A95"/>
    <w:rsid w:val="00043C9D"/>
    <w:rsid w:val="000462FD"/>
    <w:rsid w:val="00046602"/>
    <w:rsid w:val="00050CEE"/>
    <w:rsid w:val="00056AFC"/>
    <w:rsid w:val="0006054A"/>
    <w:rsid w:val="000669F3"/>
    <w:rsid w:val="00066F9E"/>
    <w:rsid w:val="00071D2B"/>
    <w:rsid w:val="000961CE"/>
    <w:rsid w:val="000A502F"/>
    <w:rsid w:val="000B04CA"/>
    <w:rsid w:val="000B76F8"/>
    <w:rsid w:val="000C01EF"/>
    <w:rsid w:val="000C48BD"/>
    <w:rsid w:val="000D685A"/>
    <w:rsid w:val="000E4AC4"/>
    <w:rsid w:val="000E6090"/>
    <w:rsid w:val="000F3983"/>
    <w:rsid w:val="000F7CB5"/>
    <w:rsid w:val="00100426"/>
    <w:rsid w:val="00102AE2"/>
    <w:rsid w:val="001034DC"/>
    <w:rsid w:val="00123DF0"/>
    <w:rsid w:val="00133265"/>
    <w:rsid w:val="00134C6D"/>
    <w:rsid w:val="001357FB"/>
    <w:rsid w:val="00143D12"/>
    <w:rsid w:val="001469A4"/>
    <w:rsid w:val="001538FE"/>
    <w:rsid w:val="001554E0"/>
    <w:rsid w:val="00165999"/>
    <w:rsid w:val="001777AC"/>
    <w:rsid w:val="001926C5"/>
    <w:rsid w:val="001938E8"/>
    <w:rsid w:val="00194825"/>
    <w:rsid w:val="001A10C6"/>
    <w:rsid w:val="001A3C26"/>
    <w:rsid w:val="001A3F8D"/>
    <w:rsid w:val="001B5653"/>
    <w:rsid w:val="001C1AF6"/>
    <w:rsid w:val="001C5462"/>
    <w:rsid w:val="001C688C"/>
    <w:rsid w:val="001D0661"/>
    <w:rsid w:val="001D2938"/>
    <w:rsid w:val="001D5C34"/>
    <w:rsid w:val="001D7A06"/>
    <w:rsid w:val="001E46BE"/>
    <w:rsid w:val="001E58A3"/>
    <w:rsid w:val="001E621F"/>
    <w:rsid w:val="001F4186"/>
    <w:rsid w:val="001F5C48"/>
    <w:rsid w:val="002017D3"/>
    <w:rsid w:val="0021200E"/>
    <w:rsid w:val="002238ED"/>
    <w:rsid w:val="00225BE4"/>
    <w:rsid w:val="00235B65"/>
    <w:rsid w:val="00237163"/>
    <w:rsid w:val="002430E8"/>
    <w:rsid w:val="00244D1A"/>
    <w:rsid w:val="00256D40"/>
    <w:rsid w:val="00277B85"/>
    <w:rsid w:val="00283896"/>
    <w:rsid w:val="00285F97"/>
    <w:rsid w:val="00291454"/>
    <w:rsid w:val="00293861"/>
    <w:rsid w:val="002A153E"/>
    <w:rsid w:val="002A3AAF"/>
    <w:rsid w:val="002B1D72"/>
    <w:rsid w:val="002B22FC"/>
    <w:rsid w:val="002B40C1"/>
    <w:rsid w:val="002B6239"/>
    <w:rsid w:val="002B63EB"/>
    <w:rsid w:val="002E345F"/>
    <w:rsid w:val="002F176C"/>
    <w:rsid w:val="00301AAF"/>
    <w:rsid w:val="0030281E"/>
    <w:rsid w:val="00307043"/>
    <w:rsid w:val="00312FAC"/>
    <w:rsid w:val="00313CF3"/>
    <w:rsid w:val="00320586"/>
    <w:rsid w:val="00322903"/>
    <w:rsid w:val="00322B5F"/>
    <w:rsid w:val="00326F4A"/>
    <w:rsid w:val="003335DE"/>
    <w:rsid w:val="0033391F"/>
    <w:rsid w:val="00336087"/>
    <w:rsid w:val="00343086"/>
    <w:rsid w:val="00351336"/>
    <w:rsid w:val="0035328A"/>
    <w:rsid w:val="00356B4B"/>
    <w:rsid w:val="003573D6"/>
    <w:rsid w:val="00365527"/>
    <w:rsid w:val="00370ADA"/>
    <w:rsid w:val="003739BC"/>
    <w:rsid w:val="0038072C"/>
    <w:rsid w:val="003836C7"/>
    <w:rsid w:val="003911EC"/>
    <w:rsid w:val="00391B46"/>
    <w:rsid w:val="00393CB3"/>
    <w:rsid w:val="0039435D"/>
    <w:rsid w:val="00397658"/>
    <w:rsid w:val="003B1173"/>
    <w:rsid w:val="003B50AE"/>
    <w:rsid w:val="003B6CE9"/>
    <w:rsid w:val="003C41D4"/>
    <w:rsid w:val="003E3179"/>
    <w:rsid w:val="003E5163"/>
    <w:rsid w:val="003E7207"/>
    <w:rsid w:val="003F1724"/>
    <w:rsid w:val="003F5D1F"/>
    <w:rsid w:val="00400B5E"/>
    <w:rsid w:val="00401EFF"/>
    <w:rsid w:val="004027CE"/>
    <w:rsid w:val="0041401F"/>
    <w:rsid w:val="00423D44"/>
    <w:rsid w:val="00445816"/>
    <w:rsid w:val="00455105"/>
    <w:rsid w:val="00455AFE"/>
    <w:rsid w:val="00460E01"/>
    <w:rsid w:val="00461BDF"/>
    <w:rsid w:val="004626E8"/>
    <w:rsid w:val="004667B1"/>
    <w:rsid w:val="004731CA"/>
    <w:rsid w:val="0047526F"/>
    <w:rsid w:val="004829C2"/>
    <w:rsid w:val="00493528"/>
    <w:rsid w:val="004959A2"/>
    <w:rsid w:val="00496811"/>
    <w:rsid w:val="004A0594"/>
    <w:rsid w:val="004A2544"/>
    <w:rsid w:val="004A298A"/>
    <w:rsid w:val="004A75FF"/>
    <w:rsid w:val="004A7610"/>
    <w:rsid w:val="004B49D3"/>
    <w:rsid w:val="004B63CA"/>
    <w:rsid w:val="004C0263"/>
    <w:rsid w:val="004C0947"/>
    <w:rsid w:val="004C12EE"/>
    <w:rsid w:val="004C1C96"/>
    <w:rsid w:val="004C5EE2"/>
    <w:rsid w:val="004C64E0"/>
    <w:rsid w:val="004C6D2D"/>
    <w:rsid w:val="004D24AB"/>
    <w:rsid w:val="004D2886"/>
    <w:rsid w:val="004D320F"/>
    <w:rsid w:val="004D4015"/>
    <w:rsid w:val="004F0DD2"/>
    <w:rsid w:val="004F2E2A"/>
    <w:rsid w:val="004F5F00"/>
    <w:rsid w:val="004F63AA"/>
    <w:rsid w:val="005037E4"/>
    <w:rsid w:val="00505F19"/>
    <w:rsid w:val="00510595"/>
    <w:rsid w:val="00515237"/>
    <w:rsid w:val="0052090D"/>
    <w:rsid w:val="00526E74"/>
    <w:rsid w:val="00532CA8"/>
    <w:rsid w:val="005333A7"/>
    <w:rsid w:val="00533A13"/>
    <w:rsid w:val="00540C5C"/>
    <w:rsid w:val="005513C6"/>
    <w:rsid w:val="00551781"/>
    <w:rsid w:val="005604EE"/>
    <w:rsid w:val="00580B18"/>
    <w:rsid w:val="00581774"/>
    <w:rsid w:val="00584FD6"/>
    <w:rsid w:val="00591DAF"/>
    <w:rsid w:val="00593678"/>
    <w:rsid w:val="005A7140"/>
    <w:rsid w:val="005C2872"/>
    <w:rsid w:val="005C522E"/>
    <w:rsid w:val="005D6381"/>
    <w:rsid w:val="005D6402"/>
    <w:rsid w:val="005E1513"/>
    <w:rsid w:val="005E169E"/>
    <w:rsid w:val="005E6EE8"/>
    <w:rsid w:val="005F0C7D"/>
    <w:rsid w:val="00601919"/>
    <w:rsid w:val="00604D55"/>
    <w:rsid w:val="0061130A"/>
    <w:rsid w:val="00612031"/>
    <w:rsid w:val="006168FC"/>
    <w:rsid w:val="00621921"/>
    <w:rsid w:val="00627CA1"/>
    <w:rsid w:val="00630C1C"/>
    <w:rsid w:val="00632440"/>
    <w:rsid w:val="00635E1F"/>
    <w:rsid w:val="00637121"/>
    <w:rsid w:val="00644420"/>
    <w:rsid w:val="00647418"/>
    <w:rsid w:val="00650AFD"/>
    <w:rsid w:val="00656C9C"/>
    <w:rsid w:val="006570A5"/>
    <w:rsid w:val="006621D3"/>
    <w:rsid w:val="00674364"/>
    <w:rsid w:val="006752A8"/>
    <w:rsid w:val="006771E3"/>
    <w:rsid w:val="00680363"/>
    <w:rsid w:val="00681FA2"/>
    <w:rsid w:val="0069193B"/>
    <w:rsid w:val="00691E40"/>
    <w:rsid w:val="00692EB6"/>
    <w:rsid w:val="00696B31"/>
    <w:rsid w:val="006A05E2"/>
    <w:rsid w:val="006A2B8F"/>
    <w:rsid w:val="006B0C49"/>
    <w:rsid w:val="006B2883"/>
    <w:rsid w:val="006C0F45"/>
    <w:rsid w:val="006D1C87"/>
    <w:rsid w:val="006D3402"/>
    <w:rsid w:val="006D5491"/>
    <w:rsid w:val="006D7318"/>
    <w:rsid w:val="006F209C"/>
    <w:rsid w:val="006F4B3E"/>
    <w:rsid w:val="00702F98"/>
    <w:rsid w:val="00710F56"/>
    <w:rsid w:val="00715BC1"/>
    <w:rsid w:val="007224F7"/>
    <w:rsid w:val="00723B82"/>
    <w:rsid w:val="007310E3"/>
    <w:rsid w:val="00741006"/>
    <w:rsid w:val="00741770"/>
    <w:rsid w:val="00744ACB"/>
    <w:rsid w:val="00746AD3"/>
    <w:rsid w:val="0074744C"/>
    <w:rsid w:val="00753F14"/>
    <w:rsid w:val="007742BE"/>
    <w:rsid w:val="00775B0F"/>
    <w:rsid w:val="00775C64"/>
    <w:rsid w:val="00782014"/>
    <w:rsid w:val="0078334E"/>
    <w:rsid w:val="00787573"/>
    <w:rsid w:val="0079141A"/>
    <w:rsid w:val="00791557"/>
    <w:rsid w:val="007A0706"/>
    <w:rsid w:val="007A218B"/>
    <w:rsid w:val="007A46D2"/>
    <w:rsid w:val="007A6ACA"/>
    <w:rsid w:val="007B05F7"/>
    <w:rsid w:val="007B5B95"/>
    <w:rsid w:val="007C17C2"/>
    <w:rsid w:val="007C32CC"/>
    <w:rsid w:val="007C3A68"/>
    <w:rsid w:val="007C5321"/>
    <w:rsid w:val="007D1D70"/>
    <w:rsid w:val="007E03AA"/>
    <w:rsid w:val="007E0C21"/>
    <w:rsid w:val="007E1B2A"/>
    <w:rsid w:val="007E2C79"/>
    <w:rsid w:val="007F3538"/>
    <w:rsid w:val="00802A27"/>
    <w:rsid w:val="008120A2"/>
    <w:rsid w:val="00814D17"/>
    <w:rsid w:val="008157C4"/>
    <w:rsid w:val="00833E47"/>
    <w:rsid w:val="008350AB"/>
    <w:rsid w:val="00837D0C"/>
    <w:rsid w:val="00841E13"/>
    <w:rsid w:val="00842DDF"/>
    <w:rsid w:val="0084426B"/>
    <w:rsid w:val="00852E87"/>
    <w:rsid w:val="008552CB"/>
    <w:rsid w:val="008559BA"/>
    <w:rsid w:val="00856E1E"/>
    <w:rsid w:val="0086300C"/>
    <w:rsid w:val="008639F1"/>
    <w:rsid w:val="00864E26"/>
    <w:rsid w:val="00867D8B"/>
    <w:rsid w:val="00871C57"/>
    <w:rsid w:val="00873677"/>
    <w:rsid w:val="008861FB"/>
    <w:rsid w:val="008A390F"/>
    <w:rsid w:val="008B1291"/>
    <w:rsid w:val="008B26E2"/>
    <w:rsid w:val="008B5777"/>
    <w:rsid w:val="008C2830"/>
    <w:rsid w:val="008C6924"/>
    <w:rsid w:val="008D1207"/>
    <w:rsid w:val="008D24BF"/>
    <w:rsid w:val="008E0800"/>
    <w:rsid w:val="008F05F7"/>
    <w:rsid w:val="008F2CD3"/>
    <w:rsid w:val="009035DE"/>
    <w:rsid w:val="00904776"/>
    <w:rsid w:val="00910FD4"/>
    <w:rsid w:val="00914B92"/>
    <w:rsid w:val="00914EAD"/>
    <w:rsid w:val="009201AA"/>
    <w:rsid w:val="009257D5"/>
    <w:rsid w:val="009264B8"/>
    <w:rsid w:val="00926BB4"/>
    <w:rsid w:val="00933E76"/>
    <w:rsid w:val="00935EA6"/>
    <w:rsid w:val="009530A3"/>
    <w:rsid w:val="00964035"/>
    <w:rsid w:val="00967A9D"/>
    <w:rsid w:val="00967F69"/>
    <w:rsid w:val="009705C3"/>
    <w:rsid w:val="009729E8"/>
    <w:rsid w:val="00972D71"/>
    <w:rsid w:val="009732DB"/>
    <w:rsid w:val="0098630A"/>
    <w:rsid w:val="00987D4B"/>
    <w:rsid w:val="009A4569"/>
    <w:rsid w:val="009A68B1"/>
    <w:rsid w:val="009A6D32"/>
    <w:rsid w:val="009B1846"/>
    <w:rsid w:val="009B6988"/>
    <w:rsid w:val="009B730E"/>
    <w:rsid w:val="009C09D0"/>
    <w:rsid w:val="009D356F"/>
    <w:rsid w:val="009D6D46"/>
    <w:rsid w:val="009E1A6F"/>
    <w:rsid w:val="009E3E9B"/>
    <w:rsid w:val="009E5C19"/>
    <w:rsid w:val="009E7D1C"/>
    <w:rsid w:val="009F347B"/>
    <w:rsid w:val="009F3669"/>
    <w:rsid w:val="00A057E1"/>
    <w:rsid w:val="00A23C9F"/>
    <w:rsid w:val="00A26BAB"/>
    <w:rsid w:val="00A33C78"/>
    <w:rsid w:val="00A57821"/>
    <w:rsid w:val="00A60A90"/>
    <w:rsid w:val="00A6498C"/>
    <w:rsid w:val="00A654C2"/>
    <w:rsid w:val="00A6740D"/>
    <w:rsid w:val="00A6746B"/>
    <w:rsid w:val="00A74354"/>
    <w:rsid w:val="00A80342"/>
    <w:rsid w:val="00A8767C"/>
    <w:rsid w:val="00A94008"/>
    <w:rsid w:val="00A94353"/>
    <w:rsid w:val="00AA3DFF"/>
    <w:rsid w:val="00AA41DA"/>
    <w:rsid w:val="00AB26C1"/>
    <w:rsid w:val="00AB5BF4"/>
    <w:rsid w:val="00AC47EE"/>
    <w:rsid w:val="00AD1277"/>
    <w:rsid w:val="00AD2B6F"/>
    <w:rsid w:val="00AD5F9C"/>
    <w:rsid w:val="00AE4FE2"/>
    <w:rsid w:val="00AE6205"/>
    <w:rsid w:val="00AF4071"/>
    <w:rsid w:val="00B006B5"/>
    <w:rsid w:val="00B02D51"/>
    <w:rsid w:val="00B07D8C"/>
    <w:rsid w:val="00B133B6"/>
    <w:rsid w:val="00B17351"/>
    <w:rsid w:val="00B224EB"/>
    <w:rsid w:val="00B26E1F"/>
    <w:rsid w:val="00B36F07"/>
    <w:rsid w:val="00B61648"/>
    <w:rsid w:val="00B76502"/>
    <w:rsid w:val="00B77DEE"/>
    <w:rsid w:val="00B851A7"/>
    <w:rsid w:val="00B86009"/>
    <w:rsid w:val="00B90EC7"/>
    <w:rsid w:val="00B95934"/>
    <w:rsid w:val="00B9736F"/>
    <w:rsid w:val="00BA0064"/>
    <w:rsid w:val="00BB00C9"/>
    <w:rsid w:val="00BB198E"/>
    <w:rsid w:val="00BC45C2"/>
    <w:rsid w:val="00BC7EE8"/>
    <w:rsid w:val="00BD0B6B"/>
    <w:rsid w:val="00BD4F97"/>
    <w:rsid w:val="00BF4ED0"/>
    <w:rsid w:val="00BF7E90"/>
    <w:rsid w:val="00C0410A"/>
    <w:rsid w:val="00C15CDB"/>
    <w:rsid w:val="00C16BC5"/>
    <w:rsid w:val="00C210D7"/>
    <w:rsid w:val="00C25B1E"/>
    <w:rsid w:val="00C41709"/>
    <w:rsid w:val="00C4546C"/>
    <w:rsid w:val="00C5075E"/>
    <w:rsid w:val="00C53841"/>
    <w:rsid w:val="00C548F2"/>
    <w:rsid w:val="00C55506"/>
    <w:rsid w:val="00C610ED"/>
    <w:rsid w:val="00C7362B"/>
    <w:rsid w:val="00C80B19"/>
    <w:rsid w:val="00C919C1"/>
    <w:rsid w:val="00C91C29"/>
    <w:rsid w:val="00C93BB3"/>
    <w:rsid w:val="00C94231"/>
    <w:rsid w:val="00C95EB4"/>
    <w:rsid w:val="00CA3DA5"/>
    <w:rsid w:val="00CA48FF"/>
    <w:rsid w:val="00CA6255"/>
    <w:rsid w:val="00CA7F90"/>
    <w:rsid w:val="00CB5F6A"/>
    <w:rsid w:val="00CC0653"/>
    <w:rsid w:val="00CC0943"/>
    <w:rsid w:val="00CD7F60"/>
    <w:rsid w:val="00CE036D"/>
    <w:rsid w:val="00CE0AF6"/>
    <w:rsid w:val="00CF0B19"/>
    <w:rsid w:val="00D072A9"/>
    <w:rsid w:val="00D155F7"/>
    <w:rsid w:val="00D15C80"/>
    <w:rsid w:val="00D17C6B"/>
    <w:rsid w:val="00D201F6"/>
    <w:rsid w:val="00D221CF"/>
    <w:rsid w:val="00D2278B"/>
    <w:rsid w:val="00D255FA"/>
    <w:rsid w:val="00D34D74"/>
    <w:rsid w:val="00D422DD"/>
    <w:rsid w:val="00D4370D"/>
    <w:rsid w:val="00D5278E"/>
    <w:rsid w:val="00D64F61"/>
    <w:rsid w:val="00D71098"/>
    <w:rsid w:val="00D86D60"/>
    <w:rsid w:val="00D90B12"/>
    <w:rsid w:val="00D938FF"/>
    <w:rsid w:val="00D97F56"/>
    <w:rsid w:val="00DA559D"/>
    <w:rsid w:val="00DB1729"/>
    <w:rsid w:val="00DC54E6"/>
    <w:rsid w:val="00DC62FA"/>
    <w:rsid w:val="00DD2AC7"/>
    <w:rsid w:val="00E01A1B"/>
    <w:rsid w:val="00E02552"/>
    <w:rsid w:val="00E02E5E"/>
    <w:rsid w:val="00E04A9A"/>
    <w:rsid w:val="00E059C5"/>
    <w:rsid w:val="00E07394"/>
    <w:rsid w:val="00E07560"/>
    <w:rsid w:val="00E13794"/>
    <w:rsid w:val="00E14951"/>
    <w:rsid w:val="00E15EA3"/>
    <w:rsid w:val="00E166AF"/>
    <w:rsid w:val="00E20DC4"/>
    <w:rsid w:val="00E2255C"/>
    <w:rsid w:val="00E27121"/>
    <w:rsid w:val="00E27BF0"/>
    <w:rsid w:val="00E33ECB"/>
    <w:rsid w:val="00E52E28"/>
    <w:rsid w:val="00E543FB"/>
    <w:rsid w:val="00E56828"/>
    <w:rsid w:val="00E57B34"/>
    <w:rsid w:val="00E622D2"/>
    <w:rsid w:val="00E6792C"/>
    <w:rsid w:val="00E7024B"/>
    <w:rsid w:val="00E8279B"/>
    <w:rsid w:val="00E830CD"/>
    <w:rsid w:val="00E843C1"/>
    <w:rsid w:val="00E84BDA"/>
    <w:rsid w:val="00E9083B"/>
    <w:rsid w:val="00E95A16"/>
    <w:rsid w:val="00EA0102"/>
    <w:rsid w:val="00EA205A"/>
    <w:rsid w:val="00EA31D2"/>
    <w:rsid w:val="00EA51BC"/>
    <w:rsid w:val="00EC7992"/>
    <w:rsid w:val="00EC7BE5"/>
    <w:rsid w:val="00ED07B4"/>
    <w:rsid w:val="00ED5FD4"/>
    <w:rsid w:val="00ED786A"/>
    <w:rsid w:val="00EE3811"/>
    <w:rsid w:val="00EF0143"/>
    <w:rsid w:val="00F01357"/>
    <w:rsid w:val="00F04BF8"/>
    <w:rsid w:val="00F07C24"/>
    <w:rsid w:val="00F25018"/>
    <w:rsid w:val="00F4015B"/>
    <w:rsid w:val="00F409F2"/>
    <w:rsid w:val="00F4451F"/>
    <w:rsid w:val="00F5085A"/>
    <w:rsid w:val="00F7260C"/>
    <w:rsid w:val="00F74A26"/>
    <w:rsid w:val="00F774C4"/>
    <w:rsid w:val="00F83A81"/>
    <w:rsid w:val="00F84A0F"/>
    <w:rsid w:val="00F86692"/>
    <w:rsid w:val="00F871B1"/>
    <w:rsid w:val="00F92643"/>
    <w:rsid w:val="00F95417"/>
    <w:rsid w:val="00F96325"/>
    <w:rsid w:val="00FB2263"/>
    <w:rsid w:val="00FB479E"/>
    <w:rsid w:val="00FB5CDC"/>
    <w:rsid w:val="00FC0380"/>
    <w:rsid w:val="00FE48B0"/>
    <w:rsid w:val="00FE4BE7"/>
    <w:rsid w:val="00FF042A"/>
    <w:rsid w:val="00FF2A91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FFD53BD"/>
  <w15:docId w15:val="{2A5EBC90-2F11-41F2-ABAA-C9B7F124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FE2"/>
    <w:rPr>
      <w:lang w:val="de-DE"/>
    </w:rPr>
  </w:style>
  <w:style w:type="paragraph" w:styleId="Titolo1">
    <w:name w:val="heading 1"/>
    <w:basedOn w:val="Normale"/>
    <w:next w:val="Normale"/>
    <w:qFormat/>
    <w:rsid w:val="00AE4FE2"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rsid w:val="00AE4FE2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AE4FE2"/>
    <w:pPr>
      <w:keepNext/>
      <w:spacing w:before="120" w:after="120"/>
      <w:ind w:right="284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AE4FE2"/>
    <w:pPr>
      <w:keepNext/>
      <w:jc w:val="both"/>
      <w:outlineLvl w:val="3"/>
    </w:pPr>
    <w:rPr>
      <w:b/>
      <w:i/>
      <w:sz w:val="22"/>
      <w:lang w:val="it-IT"/>
    </w:rPr>
  </w:style>
  <w:style w:type="paragraph" w:styleId="Titolo5">
    <w:name w:val="heading 5"/>
    <w:basedOn w:val="Normale"/>
    <w:next w:val="Normale"/>
    <w:qFormat/>
    <w:rsid w:val="00AE4FE2"/>
    <w:pPr>
      <w:keepNext/>
      <w:jc w:val="center"/>
      <w:outlineLvl w:val="4"/>
    </w:pPr>
    <w:rPr>
      <w:b/>
      <w:i/>
      <w:sz w:val="22"/>
      <w:lang w:val="it-IT"/>
    </w:rPr>
  </w:style>
  <w:style w:type="paragraph" w:styleId="Titolo6">
    <w:name w:val="heading 6"/>
    <w:basedOn w:val="Normale"/>
    <w:next w:val="Normale"/>
    <w:qFormat/>
    <w:rsid w:val="00AE4FE2"/>
    <w:pPr>
      <w:keepNext/>
      <w:jc w:val="center"/>
      <w:outlineLvl w:val="5"/>
    </w:pPr>
    <w:rPr>
      <w:i/>
      <w:sz w:val="16"/>
      <w:lang w:val="it-IT"/>
    </w:rPr>
  </w:style>
  <w:style w:type="paragraph" w:styleId="Titolo7">
    <w:name w:val="heading 7"/>
    <w:basedOn w:val="Normale"/>
    <w:next w:val="Normale"/>
    <w:qFormat/>
    <w:rsid w:val="00AE4FE2"/>
    <w:pPr>
      <w:keepNext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AE4FE2"/>
    <w:pPr>
      <w:keepNext/>
      <w:outlineLvl w:val="7"/>
    </w:pPr>
    <w:rPr>
      <w:b/>
      <w:sz w:val="24"/>
      <w:lang w:val="it-IT"/>
    </w:rPr>
  </w:style>
  <w:style w:type="paragraph" w:styleId="Titolo9">
    <w:name w:val="heading 9"/>
    <w:basedOn w:val="Normale"/>
    <w:next w:val="Normale"/>
    <w:qFormat/>
    <w:rsid w:val="00AE4FE2"/>
    <w:pPr>
      <w:keepNext/>
      <w:jc w:val="both"/>
      <w:outlineLvl w:val="8"/>
    </w:pPr>
    <w:rPr>
      <w:b/>
      <w:i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AE4FE2"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AE4FE2"/>
    <w:pPr>
      <w:ind w:left="426"/>
      <w:jc w:val="both"/>
    </w:pPr>
  </w:style>
  <w:style w:type="paragraph" w:styleId="Corpodeltesto2">
    <w:name w:val="Body Text 2"/>
    <w:basedOn w:val="Normale"/>
    <w:semiHidden/>
    <w:rsid w:val="00AE4FE2"/>
    <w:pPr>
      <w:spacing w:line="360" w:lineRule="auto"/>
      <w:jc w:val="both"/>
    </w:pPr>
    <w:rPr>
      <w:sz w:val="22"/>
    </w:rPr>
  </w:style>
  <w:style w:type="paragraph" w:styleId="Rientrocorpodeltesto2">
    <w:name w:val="Body Text Indent 2"/>
    <w:basedOn w:val="Normale"/>
    <w:semiHidden/>
    <w:rsid w:val="00AE4FE2"/>
    <w:pPr>
      <w:ind w:left="426"/>
      <w:jc w:val="both"/>
    </w:pPr>
    <w:rPr>
      <w:sz w:val="22"/>
    </w:rPr>
  </w:style>
  <w:style w:type="paragraph" w:styleId="Corpodeltesto3">
    <w:name w:val="Body Text 3"/>
    <w:basedOn w:val="Normale"/>
    <w:semiHidden/>
    <w:rsid w:val="00AE4FE2"/>
    <w:pPr>
      <w:ind w:right="170"/>
      <w:jc w:val="both"/>
    </w:pPr>
    <w:rPr>
      <w:lang w:val="it-IT"/>
    </w:rPr>
  </w:style>
  <w:style w:type="paragraph" w:styleId="Intestazione">
    <w:name w:val="header"/>
    <w:basedOn w:val="Normale"/>
    <w:semiHidden/>
    <w:rsid w:val="00AE4F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E4FE2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rsid w:val="00AE4FE2"/>
    <w:pPr>
      <w:ind w:left="57" w:right="57"/>
      <w:jc w:val="both"/>
    </w:pPr>
    <w:rPr>
      <w:sz w:val="22"/>
      <w:lang w:val="it-IT"/>
    </w:rPr>
  </w:style>
  <w:style w:type="character" w:styleId="Collegamentoipertestuale">
    <w:name w:val="Hyperlink"/>
    <w:basedOn w:val="Carpredefinitoparagrafo"/>
    <w:uiPriority w:val="99"/>
    <w:rsid w:val="00AE4FE2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AE4FE2"/>
    <w:pPr>
      <w:ind w:left="44"/>
      <w:jc w:val="both"/>
    </w:pPr>
    <w:rPr>
      <w:bCs/>
      <w:sz w:val="18"/>
      <w:lang w:val="it-IT"/>
    </w:rPr>
  </w:style>
  <w:style w:type="paragraph" w:customStyle="1" w:styleId="tx">
    <w:name w:val="tx"/>
    <w:basedOn w:val="Normale"/>
    <w:rsid w:val="00AE4FE2"/>
    <w:pPr>
      <w:spacing w:before="20" w:after="20"/>
    </w:pPr>
    <w:rPr>
      <w:sz w:val="24"/>
      <w:szCs w:val="24"/>
      <w:lang w:val="en-US" w:eastAsia="en-US"/>
    </w:rPr>
  </w:style>
  <w:style w:type="paragraph" w:customStyle="1" w:styleId="Default">
    <w:name w:val="Default"/>
    <w:rsid w:val="00E14951"/>
    <w:pPr>
      <w:widowControl w:val="0"/>
      <w:autoSpaceDE w:val="0"/>
      <w:autoSpaceDN w:val="0"/>
      <w:adjustRightInd w:val="0"/>
    </w:pPr>
    <w:rPr>
      <w:rFonts w:ascii="TTE1BACBC8t00" w:hAnsi="TTE1BACBC8t00" w:cs="TTE1BACBC8t00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811"/>
    <w:rPr>
      <w:rFonts w:ascii="Tahoma" w:hAnsi="Tahoma" w:cs="Tahoma"/>
      <w:sz w:val="16"/>
      <w:szCs w:val="16"/>
      <w:lang w:val="de-DE"/>
    </w:rPr>
  </w:style>
  <w:style w:type="paragraph" w:styleId="Testonotaapidipagina">
    <w:name w:val="footnote text"/>
    <w:basedOn w:val="Normale"/>
    <w:link w:val="TestonotaapidipaginaCarattere"/>
    <w:semiHidden/>
    <w:rsid w:val="004667B1"/>
    <w:rPr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667B1"/>
  </w:style>
  <w:style w:type="character" w:styleId="Rimandonotaapidipagina">
    <w:name w:val="footnote reference"/>
    <w:basedOn w:val="Carpredefinitoparagrafo"/>
    <w:semiHidden/>
    <w:rsid w:val="004667B1"/>
    <w:rPr>
      <w:vertAlign w:val="superscript"/>
    </w:rPr>
  </w:style>
  <w:style w:type="paragraph" w:customStyle="1" w:styleId="Testodelblocco1">
    <w:name w:val="Testo del blocco1"/>
    <w:basedOn w:val="Default"/>
    <w:next w:val="Default"/>
    <w:uiPriority w:val="99"/>
    <w:rsid w:val="001554E0"/>
    <w:pPr>
      <w:spacing w:before="100"/>
    </w:pPr>
    <w:rPr>
      <w:rFonts w:ascii="POBNGC+TimesNewRoman,Bold" w:eastAsia="Times New Roman" w:hAnsi="POBNGC+TimesNewRoman,Bold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9201AA"/>
    <w:pPr>
      <w:spacing w:before="100" w:beforeAutospacing="1" w:after="100" w:afterAutospacing="1"/>
    </w:pPr>
    <w:rPr>
      <w:sz w:val="24"/>
      <w:szCs w:val="24"/>
      <w:lang w:val="it-IT"/>
    </w:rPr>
  </w:style>
  <w:style w:type="character" w:customStyle="1" w:styleId="testo">
    <w:name w:val="testo"/>
    <w:basedOn w:val="Carpredefinitoparagrafo"/>
    <w:rsid w:val="009201AA"/>
  </w:style>
  <w:style w:type="character" w:styleId="Enfasigrassetto">
    <w:name w:val="Strong"/>
    <w:basedOn w:val="Carpredefinitoparagrafo"/>
    <w:uiPriority w:val="22"/>
    <w:qFormat/>
    <w:rsid w:val="009201AA"/>
    <w:rPr>
      <w:b/>
      <w:bCs/>
    </w:rPr>
  </w:style>
  <w:style w:type="paragraph" w:customStyle="1" w:styleId="provvr1">
    <w:name w:val="provv_r1"/>
    <w:basedOn w:val="Normale"/>
    <w:rsid w:val="00E2255C"/>
    <w:pPr>
      <w:spacing w:before="100" w:beforeAutospacing="1" w:after="100" w:afterAutospacing="1"/>
      <w:ind w:firstLine="480"/>
      <w:jc w:val="both"/>
    </w:pPr>
    <w:rPr>
      <w:sz w:val="24"/>
      <w:szCs w:val="24"/>
      <w:lang w:val="it-IT"/>
    </w:rPr>
  </w:style>
  <w:style w:type="character" w:customStyle="1" w:styleId="navipathitem">
    <w:name w:val="navi_path_item"/>
    <w:basedOn w:val="Carpredefinitoparagrafo"/>
    <w:rsid w:val="00C41709"/>
  </w:style>
  <w:style w:type="character" w:customStyle="1" w:styleId="provvrubrica">
    <w:name w:val="provv_rubrica"/>
    <w:basedOn w:val="Carpredefinitoparagrafo"/>
    <w:rsid w:val="00967F69"/>
    <w:rPr>
      <w:i/>
      <w:iCs/>
    </w:rPr>
  </w:style>
  <w:style w:type="character" w:customStyle="1" w:styleId="titdoc">
    <w:name w:val="tit_doc"/>
    <w:basedOn w:val="Carpredefinitoparagrafo"/>
    <w:rsid w:val="003E7207"/>
  </w:style>
  <w:style w:type="paragraph" w:customStyle="1" w:styleId="provvr0">
    <w:name w:val="provv_r0"/>
    <w:basedOn w:val="Normale"/>
    <w:rsid w:val="003E7207"/>
    <w:pPr>
      <w:spacing w:before="100" w:beforeAutospacing="1" w:after="100" w:afterAutospacing="1"/>
      <w:jc w:val="both"/>
    </w:pPr>
    <w:rPr>
      <w:sz w:val="24"/>
      <w:szCs w:val="24"/>
      <w:lang w:val="it-IT"/>
    </w:rPr>
  </w:style>
  <w:style w:type="character" w:customStyle="1" w:styleId="linkneltesto">
    <w:name w:val="link_nel_testo"/>
    <w:basedOn w:val="Carpredefinitoparagrafo"/>
    <w:rsid w:val="003E7207"/>
    <w:rPr>
      <w:i/>
      <w:iCs/>
    </w:rPr>
  </w:style>
  <w:style w:type="character" w:customStyle="1" w:styleId="provvnumcomma">
    <w:name w:val="provv_numcomma"/>
    <w:basedOn w:val="Carpredefinitoparagrafo"/>
    <w:rsid w:val="003E7207"/>
  </w:style>
  <w:style w:type="table" w:styleId="Grigliatabella">
    <w:name w:val="Table Grid"/>
    <w:basedOn w:val="Tabellanormale"/>
    <w:uiPriority w:val="59"/>
    <w:rsid w:val="008B26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6208">
                  <w:marLeft w:val="4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0512">
                              <w:marLeft w:val="32"/>
                              <w:marRight w:val="0"/>
                              <w:marTop w:val="32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6471">
                  <w:marLeft w:val="4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kernel.go('bd',%7bmask:'main',opera:'61',id:'61LX0000146502ART7',key:'61LX0000146502ART7',%20callerTicket:%20'',%20userKey:%20''%7d)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camcom.bz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generale@camcom.bz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AD24-F2A9-4963-85BF-221240C6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1490</Words>
  <Characters>8493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Registro Imrese                                              Handelsregister</vt:lpstr>
      <vt:lpstr>Registro Imrese                                              Handelsregister</vt:lpstr>
    </vt:vector>
  </TitlesOfParts>
  <Company>cciaa</Company>
  <LinksUpToDate>false</LinksUpToDate>
  <CharactersWithSpaces>9964</CharactersWithSpaces>
  <SharedDoc>false</SharedDoc>
  <HLinks>
    <vt:vector size="12" baseType="variant">
      <vt:variant>
        <vt:i4>2818155</vt:i4>
      </vt:variant>
      <vt:variant>
        <vt:i4>7</vt:i4>
      </vt:variant>
      <vt:variant>
        <vt:i4>0</vt:i4>
      </vt:variant>
      <vt:variant>
        <vt:i4>5</vt:i4>
      </vt:variant>
      <vt:variant>
        <vt:lpwstr>javascript:kernel.go('bd',%7bmask:'main',opera:'61',id:'61LX0000146502ART7',key:'61LX0000146502ART7', callerTicket: '', userKey: ''%7d)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Imrese                                              Handelsregister</dc:title>
  <dc:creator>cciaa</dc:creator>
  <cp:lastModifiedBy>Venturini Nicole</cp:lastModifiedBy>
  <cp:revision>21</cp:revision>
  <cp:lastPrinted>2013-03-15T06:53:00Z</cp:lastPrinted>
  <dcterms:created xsi:type="dcterms:W3CDTF">2016-08-16T10:17:00Z</dcterms:created>
  <dcterms:modified xsi:type="dcterms:W3CDTF">2025-10-15T08:01:00Z</dcterms:modified>
</cp:coreProperties>
</file>